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B816C" w14:textId="1DFC6B98" w:rsidR="00105BB6" w:rsidRDefault="00235142" w:rsidP="005D6229">
      <w:pPr>
        <w:jc w:val="center"/>
      </w:pPr>
      <w:bookmarkStart w:id="0" w:name="_GoBack"/>
      <w:bookmarkEnd w:id="0"/>
      <w:r>
        <w:rPr>
          <w:noProof/>
        </w:rPr>
        <w:drawing>
          <wp:inline distT="0" distB="0" distL="0" distR="0" wp14:anchorId="26A2B10B" wp14:editId="670AA22C">
            <wp:extent cx="3790950" cy="35623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90950" cy="3562350"/>
                    </a:xfrm>
                    <a:prstGeom prst="rect">
                      <a:avLst/>
                    </a:prstGeom>
                    <a:noFill/>
                    <a:ln>
                      <a:noFill/>
                    </a:ln>
                  </pic:spPr>
                </pic:pic>
              </a:graphicData>
            </a:graphic>
          </wp:inline>
        </w:drawing>
      </w:r>
    </w:p>
    <w:p w14:paraId="3B10EE9E" w14:textId="77777777" w:rsidR="005D6229" w:rsidRDefault="005D6229" w:rsidP="005D6229">
      <w:pPr>
        <w:jc w:val="center"/>
      </w:pPr>
    </w:p>
    <w:p w14:paraId="139EE9D6" w14:textId="77777777" w:rsidR="005D6229" w:rsidRDefault="005D6229" w:rsidP="005D6229">
      <w:pPr>
        <w:jc w:val="center"/>
      </w:pPr>
    </w:p>
    <w:p w14:paraId="527D6054" w14:textId="77777777" w:rsidR="005D6229" w:rsidRDefault="005D6229" w:rsidP="005D6229">
      <w:pPr>
        <w:pStyle w:val="Default"/>
        <w:jc w:val="center"/>
      </w:pPr>
    </w:p>
    <w:p w14:paraId="2EE54917" w14:textId="77777777" w:rsidR="005D6229" w:rsidRDefault="005D6229" w:rsidP="006D73E3">
      <w:pPr>
        <w:pStyle w:val="Default"/>
        <w:jc w:val="center"/>
        <w:rPr>
          <w:sz w:val="48"/>
          <w:szCs w:val="48"/>
        </w:rPr>
      </w:pPr>
      <w:r>
        <w:rPr>
          <w:b/>
          <w:bCs/>
          <w:sz w:val="48"/>
          <w:szCs w:val="48"/>
        </w:rPr>
        <w:t>AGENDA PACKET</w:t>
      </w:r>
    </w:p>
    <w:p w14:paraId="66009B91" w14:textId="77777777" w:rsidR="006D73E3" w:rsidRDefault="006D73E3" w:rsidP="006D73E3">
      <w:pPr>
        <w:pStyle w:val="Default"/>
        <w:tabs>
          <w:tab w:val="center" w:pos="4680"/>
          <w:tab w:val="left" w:pos="7848"/>
        </w:tabs>
        <w:ind w:left="2880" w:firstLine="720"/>
      </w:pPr>
    </w:p>
    <w:p w14:paraId="3EBDD083" w14:textId="1333E281" w:rsidR="00553C75" w:rsidRDefault="006D73E3" w:rsidP="006D73E3">
      <w:pPr>
        <w:pStyle w:val="Default"/>
        <w:tabs>
          <w:tab w:val="center" w:pos="4680"/>
          <w:tab w:val="left" w:pos="7848"/>
        </w:tabs>
        <w:ind w:left="2880" w:firstLine="720"/>
      </w:pPr>
      <w:r>
        <w:tab/>
      </w:r>
      <w:r w:rsidR="00D96F10">
        <w:t xml:space="preserve">         </w:t>
      </w:r>
      <w:r w:rsidR="00444A4F">
        <w:t>December 1</w:t>
      </w:r>
      <w:r w:rsidR="00C76D4C">
        <w:t>,</w:t>
      </w:r>
      <w:r w:rsidR="00AD0D46">
        <w:t xml:space="preserve"> </w:t>
      </w:r>
      <w:r w:rsidR="00060B5B" w:rsidRPr="009D2B8C">
        <w:t>202</w:t>
      </w:r>
      <w:r w:rsidR="00060B5B">
        <w:t>2,</w:t>
      </w:r>
      <w:r w:rsidR="005D6229" w:rsidRPr="009D2B8C">
        <w:t xml:space="preserve"> at 1:30</w:t>
      </w:r>
      <w:r w:rsidR="00F74A2A" w:rsidRPr="009D2B8C">
        <w:t xml:space="preserve"> PM</w:t>
      </w:r>
    </w:p>
    <w:p w14:paraId="19B9B225" w14:textId="03F3F4AF" w:rsidR="003033E5" w:rsidRPr="003033E5" w:rsidRDefault="003033E5" w:rsidP="006D73E3">
      <w:pPr>
        <w:pStyle w:val="Default"/>
        <w:tabs>
          <w:tab w:val="center" w:pos="4680"/>
          <w:tab w:val="left" w:pos="7848"/>
        </w:tabs>
        <w:ind w:left="2880" w:firstLine="720"/>
        <w:rPr>
          <w:b/>
          <w:bCs/>
        </w:rPr>
      </w:pPr>
    </w:p>
    <w:p w14:paraId="371F254F" w14:textId="5B28CA36" w:rsidR="3AECD80F" w:rsidRDefault="006D73E3" w:rsidP="0035168D">
      <w:pPr>
        <w:pStyle w:val="Default"/>
        <w:tabs>
          <w:tab w:val="center" w:pos="4680"/>
          <w:tab w:val="left" w:pos="7848"/>
        </w:tabs>
        <w:ind w:left="2880" w:firstLine="720"/>
        <w:rPr>
          <w:b/>
          <w:bCs/>
        </w:rPr>
      </w:pPr>
      <w:r>
        <w:rPr>
          <w:b/>
          <w:bCs/>
        </w:rPr>
        <w:tab/>
        <w:t xml:space="preserve">        </w:t>
      </w:r>
    </w:p>
    <w:p w14:paraId="46E26510" w14:textId="764C02C8" w:rsidR="0035168D" w:rsidRDefault="0035168D" w:rsidP="0035168D">
      <w:pPr>
        <w:pStyle w:val="Default"/>
        <w:tabs>
          <w:tab w:val="center" w:pos="4680"/>
          <w:tab w:val="left" w:pos="7848"/>
        </w:tabs>
        <w:ind w:left="2880" w:firstLine="720"/>
        <w:rPr>
          <w:rFonts w:eastAsia="Calibri"/>
          <w:color w:val="000000" w:themeColor="text1"/>
        </w:rPr>
      </w:pPr>
    </w:p>
    <w:p w14:paraId="5D13A90B" w14:textId="5648E489" w:rsidR="0035168D" w:rsidRDefault="0035168D" w:rsidP="0035168D">
      <w:pPr>
        <w:pStyle w:val="Default"/>
        <w:tabs>
          <w:tab w:val="center" w:pos="4680"/>
          <w:tab w:val="left" w:pos="7848"/>
        </w:tabs>
        <w:ind w:left="2880" w:firstLine="720"/>
        <w:rPr>
          <w:rFonts w:eastAsia="Calibri"/>
          <w:color w:val="000000" w:themeColor="text1"/>
        </w:rPr>
      </w:pPr>
    </w:p>
    <w:p w14:paraId="457437EE" w14:textId="5B6172F8" w:rsidR="0035168D" w:rsidRDefault="0035168D" w:rsidP="0035168D">
      <w:pPr>
        <w:pStyle w:val="Default"/>
        <w:tabs>
          <w:tab w:val="center" w:pos="4680"/>
          <w:tab w:val="left" w:pos="7848"/>
        </w:tabs>
        <w:ind w:left="2880" w:firstLine="720"/>
        <w:rPr>
          <w:rFonts w:eastAsia="Calibri"/>
          <w:color w:val="000000" w:themeColor="text1"/>
        </w:rPr>
      </w:pPr>
      <w:r>
        <w:rPr>
          <w:rFonts w:eastAsia="Calibri"/>
          <w:color w:val="000000" w:themeColor="text1"/>
        </w:rPr>
        <w:tab/>
        <w:t xml:space="preserve">      IN PERSON </w:t>
      </w:r>
      <w:r w:rsidR="00CA6D76">
        <w:rPr>
          <w:rFonts w:eastAsia="Calibri"/>
          <w:color w:val="000000" w:themeColor="text1"/>
        </w:rPr>
        <w:t xml:space="preserve">at the EPICENTER </w:t>
      </w:r>
      <w:r w:rsidR="00DB696C">
        <w:rPr>
          <w:rFonts w:eastAsia="Calibri"/>
          <w:color w:val="000000" w:themeColor="text1"/>
        </w:rPr>
        <w:t xml:space="preserve"> </w:t>
      </w:r>
    </w:p>
    <w:p w14:paraId="6ACDEB32" w14:textId="77777777" w:rsidR="005D6229" w:rsidRDefault="005D6229" w:rsidP="0035168D">
      <w:pPr>
        <w:pStyle w:val="Default"/>
        <w:jc w:val="center"/>
        <w:rPr>
          <w:sz w:val="23"/>
          <w:szCs w:val="23"/>
        </w:rPr>
      </w:pPr>
    </w:p>
    <w:p w14:paraId="31EC023A" w14:textId="2C94D18A" w:rsidR="005D6229" w:rsidRDefault="00DB696C" w:rsidP="005D6229">
      <w:pPr>
        <w:pStyle w:val="Default"/>
        <w:jc w:val="center"/>
        <w:rPr>
          <w:sz w:val="23"/>
          <w:szCs w:val="23"/>
        </w:rPr>
      </w:pPr>
      <w:r>
        <w:rPr>
          <w:rFonts w:ascii="Arial" w:hAnsi="Arial" w:cs="Arial"/>
          <w:color w:val="202124"/>
          <w:sz w:val="21"/>
          <w:szCs w:val="21"/>
          <w:shd w:val="clear" w:color="auto" w:fill="FFFFFF"/>
        </w:rPr>
        <w:t xml:space="preserve">    </w:t>
      </w:r>
      <w:r w:rsidR="00976B0D">
        <w:rPr>
          <w:rFonts w:ascii="Arial" w:hAnsi="Arial" w:cs="Arial"/>
          <w:color w:val="202124"/>
          <w:sz w:val="21"/>
          <w:szCs w:val="21"/>
          <w:shd w:val="clear" w:color="auto" w:fill="FFFFFF"/>
        </w:rPr>
        <w:t>440 San Benito St, Hollister, CA 95023</w:t>
      </w:r>
    </w:p>
    <w:p w14:paraId="461E3446" w14:textId="77777777" w:rsidR="005D6229" w:rsidRDefault="005D6229" w:rsidP="005D6229">
      <w:pPr>
        <w:pStyle w:val="Default"/>
        <w:jc w:val="center"/>
        <w:rPr>
          <w:sz w:val="23"/>
          <w:szCs w:val="23"/>
        </w:rPr>
      </w:pPr>
    </w:p>
    <w:p w14:paraId="0FC84D08" w14:textId="77777777" w:rsidR="005D6229" w:rsidRDefault="005D6229" w:rsidP="005D6229">
      <w:pPr>
        <w:pStyle w:val="Default"/>
        <w:jc w:val="center"/>
        <w:rPr>
          <w:sz w:val="23"/>
          <w:szCs w:val="23"/>
        </w:rPr>
      </w:pPr>
    </w:p>
    <w:p w14:paraId="123FD917" w14:textId="77777777" w:rsidR="005D6229" w:rsidRDefault="005D6229" w:rsidP="005D6229">
      <w:pPr>
        <w:pStyle w:val="Default"/>
        <w:jc w:val="center"/>
        <w:rPr>
          <w:sz w:val="23"/>
          <w:szCs w:val="23"/>
        </w:rPr>
      </w:pPr>
    </w:p>
    <w:p w14:paraId="36780F23" w14:textId="77777777" w:rsidR="005D6229" w:rsidRDefault="005D6229" w:rsidP="005D6229">
      <w:pPr>
        <w:pStyle w:val="Default"/>
        <w:jc w:val="center"/>
        <w:rPr>
          <w:sz w:val="23"/>
          <w:szCs w:val="23"/>
        </w:rPr>
      </w:pPr>
    </w:p>
    <w:p w14:paraId="36E98C01" w14:textId="77777777" w:rsidR="005D6229" w:rsidRDefault="005D6229" w:rsidP="005D6229">
      <w:pPr>
        <w:pStyle w:val="Default"/>
        <w:jc w:val="center"/>
        <w:rPr>
          <w:sz w:val="23"/>
          <w:szCs w:val="23"/>
        </w:rPr>
      </w:pPr>
    </w:p>
    <w:p w14:paraId="38ACD77C" w14:textId="77777777" w:rsidR="005D6229" w:rsidRDefault="005D6229" w:rsidP="005D6229">
      <w:pPr>
        <w:pStyle w:val="Default"/>
        <w:jc w:val="center"/>
        <w:rPr>
          <w:sz w:val="23"/>
          <w:szCs w:val="23"/>
        </w:rPr>
      </w:pPr>
    </w:p>
    <w:p w14:paraId="59D370B5" w14:textId="77777777" w:rsidR="005D6229" w:rsidRDefault="005D6229" w:rsidP="005D6229">
      <w:pPr>
        <w:pStyle w:val="Default"/>
        <w:jc w:val="center"/>
        <w:rPr>
          <w:sz w:val="23"/>
          <w:szCs w:val="23"/>
        </w:rPr>
      </w:pPr>
    </w:p>
    <w:p w14:paraId="1F97C698" w14:textId="77777777" w:rsidR="005D6229" w:rsidRDefault="005D6229" w:rsidP="005D6229">
      <w:pPr>
        <w:pStyle w:val="Default"/>
        <w:jc w:val="center"/>
        <w:rPr>
          <w:sz w:val="23"/>
          <w:szCs w:val="23"/>
        </w:rPr>
      </w:pPr>
    </w:p>
    <w:p w14:paraId="1CAA6BD8" w14:textId="77777777" w:rsidR="005D6229" w:rsidRDefault="005D6229" w:rsidP="005D6229">
      <w:pPr>
        <w:pStyle w:val="Default"/>
        <w:jc w:val="center"/>
        <w:rPr>
          <w:sz w:val="23"/>
          <w:szCs w:val="23"/>
        </w:rPr>
      </w:pPr>
    </w:p>
    <w:p w14:paraId="50F800E7" w14:textId="6E2DF6DE" w:rsidR="005D6229" w:rsidRDefault="005D6229" w:rsidP="005D6229">
      <w:pPr>
        <w:jc w:val="center"/>
        <w:rPr>
          <w:i/>
          <w:iCs/>
          <w:sz w:val="23"/>
          <w:szCs w:val="23"/>
        </w:rPr>
      </w:pPr>
      <w:r>
        <w:rPr>
          <w:i/>
          <w:iCs/>
          <w:sz w:val="23"/>
          <w:szCs w:val="23"/>
        </w:rPr>
        <w:t>Documents related to agenda items that are distributed to the San Benito County CAPC less than 72 hours prior to the meeting shall be available for public inspection at 1111 San Felipe Road, Suite 205, Hollister, CA 95023. Documents distributed to the CAPC at the meeting will be available at the meeting or after the meeting.</w:t>
      </w:r>
    </w:p>
    <w:p w14:paraId="25A1C697" w14:textId="3DC09E18" w:rsidR="00C76D4C" w:rsidRDefault="00C76D4C" w:rsidP="005D6229">
      <w:pPr>
        <w:jc w:val="center"/>
        <w:rPr>
          <w:i/>
          <w:iCs/>
          <w:sz w:val="23"/>
          <w:szCs w:val="23"/>
        </w:rPr>
      </w:pPr>
    </w:p>
    <w:p w14:paraId="7D766273" w14:textId="77777777" w:rsidR="0035168D" w:rsidRDefault="0035168D" w:rsidP="00E93F64">
      <w:pPr>
        <w:tabs>
          <w:tab w:val="left" w:pos="4050"/>
        </w:tabs>
        <w:spacing w:after="120"/>
        <w:ind w:left="2520"/>
        <w:jc w:val="center"/>
        <w:rPr>
          <w:rFonts w:ascii="Times New Roman" w:hAnsi="Times New Roman" w:cs="Times New Roman"/>
          <w:b/>
          <w:bCs/>
          <w:sz w:val="28"/>
          <w:szCs w:val="28"/>
        </w:rPr>
      </w:pPr>
    </w:p>
    <w:p w14:paraId="34877F98" w14:textId="42EC4741" w:rsidR="005D6229" w:rsidRPr="00F80816" w:rsidRDefault="0035168D" w:rsidP="00E93F64">
      <w:pPr>
        <w:tabs>
          <w:tab w:val="left" w:pos="4050"/>
        </w:tabs>
        <w:spacing w:after="120"/>
        <w:ind w:left="2520"/>
        <w:jc w:val="center"/>
        <w:rPr>
          <w:rFonts w:ascii="Times New Roman" w:hAnsi="Times New Roman" w:cs="Times New Roman"/>
          <w:b/>
          <w:bCs/>
          <w:sz w:val="28"/>
          <w:szCs w:val="28"/>
        </w:rPr>
      </w:pPr>
      <w:r w:rsidRPr="00F80816">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6C646C4B" wp14:editId="674C1906">
                <wp:simplePos x="0" y="0"/>
                <wp:positionH relativeFrom="column">
                  <wp:posOffset>-203200</wp:posOffset>
                </wp:positionH>
                <wp:positionV relativeFrom="paragraph">
                  <wp:posOffset>317500</wp:posOffset>
                </wp:positionV>
                <wp:extent cx="1428750" cy="7440930"/>
                <wp:effectExtent l="0" t="0" r="19050" b="26670"/>
                <wp:wrapNone/>
                <wp:docPr id="4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44093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5E27872E" w14:textId="49826351" w:rsidR="005D6229" w:rsidRDefault="00235142" w:rsidP="00C76D4C">
                            <w:pPr>
                              <w:pStyle w:val="Heading1"/>
                              <w:spacing w:after="240"/>
                              <w:ind w:left="180" w:hanging="180"/>
                              <w:rPr>
                                <w:sz w:val="40"/>
                                <w:szCs w:val="40"/>
                              </w:rPr>
                            </w:pPr>
                            <w:r>
                              <w:rPr>
                                <w:noProof/>
                                <w:lang w:eastAsia="en-US"/>
                              </w:rPr>
                              <w:drawing>
                                <wp:inline distT="0" distB="0" distL="0" distR="0" wp14:anchorId="2A28FB16" wp14:editId="0DB1103C">
                                  <wp:extent cx="986546" cy="927100"/>
                                  <wp:effectExtent l="0" t="0" r="4445"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063" cy="935104"/>
                                          </a:xfrm>
                                          <a:prstGeom prst="rect">
                                            <a:avLst/>
                                          </a:prstGeom>
                                          <a:noFill/>
                                          <a:ln>
                                            <a:noFill/>
                                          </a:ln>
                                        </pic:spPr>
                                      </pic:pic>
                                    </a:graphicData>
                                  </a:graphic>
                                </wp:inline>
                              </w:drawing>
                            </w:r>
                          </w:p>
                          <w:p w14:paraId="5195E09C" w14:textId="77777777" w:rsidR="00AD0D46" w:rsidRDefault="00AD0D46" w:rsidP="00C76D4C">
                            <w:pPr>
                              <w:pStyle w:val="Default"/>
                              <w:spacing w:after="120"/>
                              <w:ind w:left="180" w:hanging="180"/>
                              <w:jc w:val="center"/>
                              <w:rPr>
                                <w:rFonts w:ascii="Cambria" w:hAnsi="Cambria" w:cs="Cambria"/>
                                <w:szCs w:val="23"/>
                              </w:rPr>
                            </w:pPr>
                          </w:p>
                          <w:p w14:paraId="2EF20E3E" w14:textId="77777777" w:rsidR="00AD0D46" w:rsidRDefault="00AD0D46" w:rsidP="00C76D4C">
                            <w:pPr>
                              <w:pStyle w:val="Default"/>
                              <w:spacing w:after="120"/>
                              <w:ind w:left="180" w:hanging="180"/>
                              <w:jc w:val="center"/>
                              <w:rPr>
                                <w:rFonts w:ascii="Cambria" w:hAnsi="Cambria" w:cs="Cambria"/>
                                <w:szCs w:val="23"/>
                              </w:rPr>
                            </w:pPr>
                          </w:p>
                          <w:p w14:paraId="2D79CAFA" w14:textId="17193545" w:rsidR="005D6229" w:rsidRPr="005D6229" w:rsidRDefault="005D6229" w:rsidP="00C76D4C">
                            <w:pPr>
                              <w:pStyle w:val="Default"/>
                              <w:spacing w:after="120"/>
                              <w:ind w:left="180" w:hanging="180"/>
                              <w:jc w:val="center"/>
                              <w:rPr>
                                <w:rFonts w:ascii="Cambria" w:hAnsi="Cambria" w:cs="Cambria"/>
                                <w:szCs w:val="23"/>
                              </w:rPr>
                            </w:pPr>
                            <w:r w:rsidRPr="005D6229">
                              <w:rPr>
                                <w:rFonts w:ascii="Cambria" w:hAnsi="Cambria" w:cs="Cambria"/>
                                <w:szCs w:val="23"/>
                              </w:rPr>
                              <w:t xml:space="preserve">Erica Elliot, </w:t>
                            </w:r>
                            <w:r w:rsidRPr="005D6229">
                              <w:rPr>
                                <w:rFonts w:ascii="Cambria" w:hAnsi="Cambria" w:cs="Cambria"/>
                                <w:i/>
                                <w:iCs/>
                                <w:szCs w:val="23"/>
                              </w:rPr>
                              <w:t>Chair</w:t>
                            </w:r>
                          </w:p>
                          <w:p w14:paraId="346C9570" w14:textId="77777777" w:rsidR="005D6229" w:rsidRPr="005D6229" w:rsidRDefault="005D6229" w:rsidP="00C76D4C">
                            <w:pPr>
                              <w:autoSpaceDE w:val="0"/>
                              <w:autoSpaceDN w:val="0"/>
                              <w:adjustRightInd w:val="0"/>
                              <w:spacing w:after="120" w:line="240" w:lineRule="auto"/>
                              <w:ind w:left="180" w:hanging="180"/>
                              <w:jc w:val="center"/>
                              <w:rPr>
                                <w:rFonts w:ascii="Cambria" w:hAnsi="Cambria" w:cs="Cambria"/>
                                <w:i/>
                                <w:iCs/>
                                <w:color w:val="000000"/>
                                <w:sz w:val="24"/>
                                <w:szCs w:val="23"/>
                              </w:rPr>
                            </w:pPr>
                            <w:r w:rsidRPr="005D6229">
                              <w:rPr>
                                <w:rFonts w:ascii="Cambria" w:hAnsi="Cambria" w:cs="Cambria"/>
                                <w:color w:val="000000"/>
                                <w:sz w:val="24"/>
                                <w:szCs w:val="23"/>
                              </w:rPr>
                              <w:t xml:space="preserve">Eric Taylor, </w:t>
                            </w:r>
                            <w:r w:rsidRPr="005D6229">
                              <w:rPr>
                                <w:rFonts w:ascii="Cambria" w:hAnsi="Cambria" w:cs="Cambria"/>
                                <w:i/>
                                <w:iCs/>
                                <w:color w:val="000000"/>
                                <w:sz w:val="24"/>
                                <w:szCs w:val="23"/>
                              </w:rPr>
                              <w:t>2</w:t>
                            </w:r>
                            <w:r w:rsidRPr="005D6229">
                              <w:rPr>
                                <w:rFonts w:ascii="Cambria" w:hAnsi="Cambria" w:cs="Cambria"/>
                                <w:i/>
                                <w:iCs/>
                                <w:color w:val="000000"/>
                                <w:sz w:val="18"/>
                                <w:szCs w:val="16"/>
                              </w:rPr>
                              <w:t xml:space="preserve">nd </w:t>
                            </w:r>
                            <w:r w:rsidRPr="005D6229">
                              <w:rPr>
                                <w:rFonts w:ascii="Cambria" w:hAnsi="Cambria" w:cs="Cambria"/>
                                <w:i/>
                                <w:iCs/>
                                <w:color w:val="000000"/>
                                <w:sz w:val="24"/>
                                <w:szCs w:val="23"/>
                              </w:rPr>
                              <w:t>Chair</w:t>
                            </w:r>
                          </w:p>
                          <w:p w14:paraId="44ADC181" w14:textId="77777777" w:rsidR="005D6229" w:rsidRPr="005D6229" w:rsidRDefault="005D6229" w:rsidP="00C76D4C">
                            <w:pPr>
                              <w:autoSpaceDE w:val="0"/>
                              <w:autoSpaceDN w:val="0"/>
                              <w:adjustRightInd w:val="0"/>
                              <w:spacing w:after="120" w:line="240" w:lineRule="auto"/>
                              <w:ind w:left="180" w:hanging="180"/>
                              <w:jc w:val="center"/>
                              <w:rPr>
                                <w:rFonts w:ascii="Cambria" w:hAnsi="Cambria" w:cs="Cambria"/>
                                <w:i/>
                                <w:iCs/>
                                <w:color w:val="000000"/>
                                <w:sz w:val="24"/>
                                <w:szCs w:val="23"/>
                              </w:rPr>
                            </w:pPr>
                            <w:r w:rsidRPr="005D6229">
                              <w:rPr>
                                <w:rFonts w:ascii="Cambria" w:hAnsi="Cambria" w:cs="Cambria"/>
                                <w:color w:val="000000"/>
                                <w:sz w:val="24"/>
                                <w:szCs w:val="23"/>
                              </w:rPr>
                              <w:t xml:space="preserve">Esther Curtice, </w:t>
                            </w:r>
                            <w:r w:rsidRPr="005D6229">
                              <w:rPr>
                                <w:rFonts w:ascii="Cambria" w:hAnsi="Cambria" w:cs="Cambria"/>
                                <w:i/>
                                <w:iCs/>
                                <w:color w:val="000000"/>
                                <w:sz w:val="24"/>
                                <w:szCs w:val="23"/>
                              </w:rPr>
                              <w:t>Secretary</w:t>
                            </w:r>
                          </w:p>
                          <w:p w14:paraId="58E54735" w14:textId="77777777" w:rsidR="005D6229" w:rsidRPr="005D6229" w:rsidRDefault="005D6229" w:rsidP="00C76D4C">
                            <w:pPr>
                              <w:autoSpaceDE w:val="0"/>
                              <w:autoSpaceDN w:val="0"/>
                              <w:adjustRightInd w:val="0"/>
                              <w:spacing w:after="120" w:line="240" w:lineRule="auto"/>
                              <w:ind w:left="180" w:hanging="180"/>
                              <w:rPr>
                                <w:rFonts w:ascii="Cambria" w:hAnsi="Cambria" w:cs="Cambria"/>
                                <w:color w:val="000000"/>
                                <w:sz w:val="24"/>
                                <w:szCs w:val="23"/>
                              </w:rPr>
                            </w:pPr>
                          </w:p>
                          <w:p w14:paraId="6EE991D2" w14:textId="77777777" w:rsidR="005D6229" w:rsidRPr="005D6229" w:rsidRDefault="005D6229" w:rsidP="00C76D4C">
                            <w:pPr>
                              <w:pStyle w:val="Default"/>
                              <w:spacing w:after="120"/>
                              <w:ind w:left="180" w:hanging="180"/>
                              <w:jc w:val="center"/>
                              <w:rPr>
                                <w:rFonts w:ascii="Cambria" w:hAnsi="Cambria" w:cs="Cambria"/>
                                <w:szCs w:val="23"/>
                              </w:rPr>
                            </w:pPr>
                            <w:r w:rsidRPr="005D6229">
                              <w:rPr>
                                <w:rFonts w:ascii="Cambria" w:hAnsi="Cambria" w:cs="Cambria"/>
                                <w:szCs w:val="23"/>
                              </w:rPr>
                              <w:t>Kendra Bobsin</w:t>
                            </w:r>
                          </w:p>
                          <w:p w14:paraId="118C0FC4" w14:textId="77777777" w:rsidR="005D6229" w:rsidRPr="005D6229" w:rsidRDefault="005D6229" w:rsidP="00C76D4C">
                            <w:pPr>
                              <w:autoSpaceDE w:val="0"/>
                              <w:autoSpaceDN w:val="0"/>
                              <w:adjustRightInd w:val="0"/>
                              <w:spacing w:after="120" w:line="240" w:lineRule="auto"/>
                              <w:ind w:left="180" w:hanging="180"/>
                              <w:jc w:val="center"/>
                              <w:rPr>
                                <w:rFonts w:ascii="Cambria" w:hAnsi="Cambria" w:cs="Cambria"/>
                                <w:color w:val="000000"/>
                                <w:sz w:val="24"/>
                                <w:szCs w:val="23"/>
                              </w:rPr>
                            </w:pPr>
                            <w:r w:rsidRPr="005D6229">
                              <w:rPr>
                                <w:rFonts w:ascii="Cambria" w:hAnsi="Cambria" w:cs="Cambria"/>
                                <w:color w:val="000000"/>
                                <w:sz w:val="24"/>
                                <w:szCs w:val="23"/>
                              </w:rPr>
                              <w:t>Thomas Breen</w:t>
                            </w:r>
                          </w:p>
                          <w:p w14:paraId="17CCEE62" w14:textId="63F9D326" w:rsidR="005D6229" w:rsidRPr="00553C75" w:rsidRDefault="005D6229" w:rsidP="00C76D4C">
                            <w:pPr>
                              <w:autoSpaceDE w:val="0"/>
                              <w:autoSpaceDN w:val="0"/>
                              <w:adjustRightInd w:val="0"/>
                              <w:spacing w:after="120" w:line="240" w:lineRule="auto"/>
                              <w:ind w:left="180" w:hanging="180"/>
                              <w:jc w:val="center"/>
                              <w:rPr>
                                <w:rFonts w:ascii="Cambria" w:hAnsi="Cambria" w:cs="Cambria"/>
                                <w:color w:val="000000"/>
                                <w:sz w:val="24"/>
                                <w:szCs w:val="23"/>
                                <w:lang w:val="es-MX"/>
                              </w:rPr>
                            </w:pPr>
                            <w:r w:rsidRPr="00553C75">
                              <w:rPr>
                                <w:rFonts w:ascii="Cambria" w:hAnsi="Cambria" w:cs="Cambria"/>
                                <w:color w:val="000000"/>
                                <w:sz w:val="24"/>
                                <w:szCs w:val="23"/>
                                <w:lang w:val="es-MX"/>
                              </w:rPr>
                              <w:t>Krystal</w:t>
                            </w:r>
                            <w:r w:rsidR="00444A4F">
                              <w:rPr>
                                <w:rFonts w:ascii="Cambria" w:hAnsi="Cambria" w:cs="Cambria"/>
                                <w:color w:val="000000"/>
                                <w:sz w:val="24"/>
                                <w:szCs w:val="23"/>
                                <w:lang w:val="es-MX"/>
                              </w:rPr>
                              <w:t xml:space="preserve"> </w:t>
                            </w:r>
                            <w:r w:rsidRPr="00553C75">
                              <w:rPr>
                                <w:rFonts w:ascii="Cambria" w:hAnsi="Cambria" w:cs="Cambria"/>
                                <w:color w:val="000000"/>
                                <w:sz w:val="24"/>
                                <w:szCs w:val="23"/>
                                <w:lang w:val="es-MX"/>
                              </w:rPr>
                              <w:t>Lomanto</w:t>
                            </w:r>
                          </w:p>
                          <w:p w14:paraId="16ACF3C3" w14:textId="77777777" w:rsidR="007A032E" w:rsidRPr="00553C75" w:rsidRDefault="007A032E" w:rsidP="00C76D4C">
                            <w:pPr>
                              <w:spacing w:after="120" w:line="240" w:lineRule="auto"/>
                              <w:ind w:left="180" w:hanging="180"/>
                              <w:jc w:val="center"/>
                              <w:rPr>
                                <w:rFonts w:ascii="Cambria" w:hAnsi="Cambria" w:cs="Cambria"/>
                                <w:color w:val="000000"/>
                                <w:sz w:val="24"/>
                                <w:szCs w:val="23"/>
                                <w:lang w:val="es-MX"/>
                              </w:rPr>
                            </w:pPr>
                            <w:r w:rsidRPr="00553C75">
                              <w:rPr>
                                <w:rFonts w:ascii="Cambria" w:hAnsi="Cambria" w:cs="Cambria"/>
                                <w:color w:val="000000"/>
                                <w:sz w:val="24"/>
                                <w:szCs w:val="23"/>
                                <w:lang w:val="es-MX"/>
                              </w:rPr>
                              <w:t>Ashlyn Canez</w:t>
                            </w:r>
                          </w:p>
                          <w:p w14:paraId="7A910689" w14:textId="4DF1D75D" w:rsidR="0079040D" w:rsidRPr="0011309D" w:rsidRDefault="0079040D" w:rsidP="00C76D4C">
                            <w:pPr>
                              <w:spacing w:after="120" w:line="240" w:lineRule="auto"/>
                              <w:ind w:left="180" w:hanging="180"/>
                              <w:jc w:val="center"/>
                              <w:rPr>
                                <w:rFonts w:asciiTheme="majorHAnsi" w:hAnsiTheme="majorHAnsi" w:cs="Cambria"/>
                                <w:color w:val="000000"/>
                                <w:sz w:val="24"/>
                                <w:szCs w:val="24"/>
                                <w:lang w:val="es-US"/>
                              </w:rPr>
                            </w:pPr>
                            <w:r w:rsidRPr="0011309D">
                              <w:rPr>
                                <w:rFonts w:asciiTheme="majorHAnsi" w:hAnsiTheme="majorHAnsi"/>
                                <w:bCs/>
                                <w:sz w:val="24"/>
                                <w:szCs w:val="24"/>
                                <w:lang w:val="es-US"/>
                              </w:rPr>
                              <w:t>Joshua Mercier</w:t>
                            </w:r>
                          </w:p>
                          <w:p w14:paraId="157CA81B" w14:textId="77777777" w:rsidR="00BA0C9A" w:rsidRPr="0011309D" w:rsidRDefault="00BA0C9A" w:rsidP="00C76D4C">
                            <w:pPr>
                              <w:spacing w:after="120" w:line="240" w:lineRule="auto"/>
                              <w:ind w:left="180" w:hanging="180"/>
                              <w:jc w:val="center"/>
                              <w:rPr>
                                <w:rFonts w:ascii="Cambria" w:hAnsi="Cambria" w:cs="Cambria"/>
                                <w:color w:val="000000"/>
                                <w:sz w:val="24"/>
                                <w:szCs w:val="23"/>
                                <w:lang w:val="es-US"/>
                              </w:rPr>
                            </w:pPr>
                          </w:p>
                          <w:p w14:paraId="6A49C3C3" w14:textId="77777777" w:rsidR="00732A2F" w:rsidRPr="0011309D" w:rsidRDefault="00732A2F" w:rsidP="00C76D4C">
                            <w:pPr>
                              <w:spacing w:after="120" w:line="240" w:lineRule="auto"/>
                              <w:ind w:left="180" w:hanging="180"/>
                              <w:jc w:val="center"/>
                              <w:rPr>
                                <w:color w:val="1F497D" w:themeColor="text2"/>
                                <w:lang w:val="es-US"/>
                              </w:rPr>
                            </w:pP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646C4B" id="AutoShape 14" o:spid="_x0000_s1026" style="position:absolute;left:0;text-align:left;margin-left:-16pt;margin-top:25pt;width:112.5pt;height:5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X6egIAACYFAAAOAAAAZHJzL2Uyb0RvYy54bWysVNtu1DAQfUfiHyy/01yaZZeo2apqVYRU&#10;oKLwAY7jXMCxw9i72eXrGU+yYQsSD4g8WJ545vjMmRlfXR96zfYKXGdNwZOLmDNlpK060xT8y+f7&#10;VxvOnBemEtoaVfCjcvx6+/LF1TjkKrWt1ZUChiDG5eNQ8Nb7IY8iJ1vVC3dhB2XwsLbQC48mNFEF&#10;YkT0XkdpHL+ORgvVAFYq5/Dv3XTIt4Rf10r6j3XtlGe64MjN0wq0lmGNtlcib0AMbSdnGuIfWPSi&#10;M3jpAnUnvGA76P6A6jsJ1tnaX0jbR7auO6koB8wmiX/L5qkVg6JcUBw3LDK5/wcrP+wfgXVVwbOM&#10;MyN6rNHNzlu6miVZEGgcXI5+T8MjhBTd8GDlN8eMvW2FadQNgB1bJSqklQT/6FlAMByGsnJ8byuE&#10;FwhPWh1q6AMgqsAOVJLjUhJ18EzizyRLN+sVVk7i2TrL4jeXVLRI5KfwAZx/q2zPwqbggDUneLF/&#10;cD7QEfnJhehb3VX3ndZkhD5TtxrYXmCHlM2UACZ57qUNG5HKCpkQ8rNDatVziJR89K7HdCfYVYwf&#10;KYPApxuJ2BkS0tRmFi/oNenu/FGrwFSbT6rGQpFQE3VoysB86mYcN1Tp1NMEhgHBscZcl9gkjid+&#10;C4+JovbpTHB2D5GKBmiJjafk5d/vXYLobmv8Et+LrxaWBpkzC+3hD+Vh7rPSVkfsFbDTpOLLgpvW&#10;wg/ORpzSgrvvOwGKM/3OhH7bpJtNmGuystUa3wTO4NlZSdb6MlmlnAkjEa3g/rS99ZN+uwG6psXL&#10;EsrS2DAFdUcNFDhOxOb64DBS+eaHI0z7uU1ev5637U8AAAD//wMAUEsDBBQABgAIAAAAIQBrNGtq&#10;3wAAAAsBAAAPAAAAZHJzL2Rvd25yZXYueG1sTI/NbsIwEITvlfoO1lbqpQKHoEaQxkG0qJfeCrRn&#10;J978iHgdxQ6Et+9yKqed1Y5mv8k2k+3EGQffOlKwmEcgkEpnWqoVHA+fsxUIHzQZ3TlCBVf0sMkf&#10;HzKdGnehbzzvQy04hHyqFTQh9KmUvmzQaj93PRLfKjdYHXgdamkGfeFw28k4ihJpdUv8odE9fjRY&#10;nvajVWB2Xz/rZHynyicnM/5u5YsuKqWen6btG4iAU/g3ww2f0SFnpsKNZLzoFMyWMXcJCl4jnjfD&#10;esmiYBHHixXIPJP3HfI/AAAA//8DAFBLAQItABQABgAIAAAAIQC2gziS/gAAAOEBAAATAAAAAAAA&#10;AAAAAAAAAAAAAABbQ29udGVudF9UeXBlc10ueG1sUEsBAi0AFAAGAAgAAAAhADj9If/WAAAAlAEA&#10;AAsAAAAAAAAAAAAAAAAALwEAAF9yZWxzLy5yZWxzUEsBAi0AFAAGAAgAAAAhAC7xlfp6AgAAJgUA&#10;AA4AAAAAAAAAAAAAAAAALgIAAGRycy9lMm9Eb2MueG1sUEsBAi0AFAAGAAgAAAAhAGs0a2rfAAAA&#10;CwEAAA8AAAAAAAAAAAAAAAAA1AQAAGRycy9kb3ducmV2LnhtbFBLBQYAAAAABAAEAPMAAADgBQAA&#10;AAA=&#10;" fillcolor="white [3212]" strokecolor="#938953 [1614]" strokeweight="1.25pt">
                <v:textbox inset="14.4pt,36pt,14.4pt,5.76pt">
                  <w:txbxContent>
                    <w:p w14:paraId="5E27872E" w14:textId="49826351" w:rsidR="005D6229" w:rsidRDefault="00235142" w:rsidP="00C76D4C">
                      <w:pPr>
                        <w:pStyle w:val="Heading1"/>
                        <w:spacing w:after="240"/>
                        <w:ind w:left="180" w:hanging="180"/>
                        <w:rPr>
                          <w:sz w:val="40"/>
                          <w:szCs w:val="40"/>
                        </w:rPr>
                      </w:pPr>
                      <w:r>
                        <w:rPr>
                          <w:noProof/>
                          <w:lang w:eastAsia="en-US"/>
                        </w:rPr>
                        <w:drawing>
                          <wp:inline distT="0" distB="0" distL="0" distR="0" wp14:anchorId="2A28FB16" wp14:editId="0DB1103C">
                            <wp:extent cx="986546" cy="927100"/>
                            <wp:effectExtent l="0" t="0" r="4445"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5063" cy="935104"/>
                                    </a:xfrm>
                                    <a:prstGeom prst="rect">
                                      <a:avLst/>
                                    </a:prstGeom>
                                    <a:noFill/>
                                    <a:ln>
                                      <a:noFill/>
                                    </a:ln>
                                  </pic:spPr>
                                </pic:pic>
                              </a:graphicData>
                            </a:graphic>
                          </wp:inline>
                        </w:drawing>
                      </w:r>
                    </w:p>
                    <w:p w14:paraId="5195E09C" w14:textId="77777777" w:rsidR="00AD0D46" w:rsidRDefault="00AD0D46" w:rsidP="00C76D4C">
                      <w:pPr>
                        <w:pStyle w:val="Default"/>
                        <w:spacing w:after="120"/>
                        <w:ind w:left="180" w:hanging="180"/>
                        <w:jc w:val="center"/>
                        <w:rPr>
                          <w:rFonts w:ascii="Cambria" w:hAnsi="Cambria" w:cs="Cambria"/>
                          <w:szCs w:val="23"/>
                        </w:rPr>
                      </w:pPr>
                    </w:p>
                    <w:p w14:paraId="2EF20E3E" w14:textId="77777777" w:rsidR="00AD0D46" w:rsidRDefault="00AD0D46" w:rsidP="00C76D4C">
                      <w:pPr>
                        <w:pStyle w:val="Default"/>
                        <w:spacing w:after="120"/>
                        <w:ind w:left="180" w:hanging="180"/>
                        <w:jc w:val="center"/>
                        <w:rPr>
                          <w:rFonts w:ascii="Cambria" w:hAnsi="Cambria" w:cs="Cambria"/>
                          <w:szCs w:val="23"/>
                        </w:rPr>
                      </w:pPr>
                    </w:p>
                    <w:p w14:paraId="2D79CAFA" w14:textId="17193545" w:rsidR="005D6229" w:rsidRPr="005D6229" w:rsidRDefault="005D6229" w:rsidP="00C76D4C">
                      <w:pPr>
                        <w:pStyle w:val="Default"/>
                        <w:spacing w:after="120"/>
                        <w:ind w:left="180" w:hanging="180"/>
                        <w:jc w:val="center"/>
                        <w:rPr>
                          <w:rFonts w:ascii="Cambria" w:hAnsi="Cambria" w:cs="Cambria"/>
                          <w:szCs w:val="23"/>
                        </w:rPr>
                      </w:pPr>
                      <w:r w:rsidRPr="005D6229">
                        <w:rPr>
                          <w:rFonts w:ascii="Cambria" w:hAnsi="Cambria" w:cs="Cambria"/>
                          <w:szCs w:val="23"/>
                        </w:rPr>
                        <w:t xml:space="preserve">Erica Elliot, </w:t>
                      </w:r>
                      <w:r w:rsidRPr="005D6229">
                        <w:rPr>
                          <w:rFonts w:ascii="Cambria" w:hAnsi="Cambria" w:cs="Cambria"/>
                          <w:i/>
                          <w:iCs/>
                          <w:szCs w:val="23"/>
                        </w:rPr>
                        <w:t>Chair</w:t>
                      </w:r>
                    </w:p>
                    <w:p w14:paraId="346C9570" w14:textId="77777777" w:rsidR="005D6229" w:rsidRPr="005D6229" w:rsidRDefault="005D6229" w:rsidP="00C76D4C">
                      <w:pPr>
                        <w:autoSpaceDE w:val="0"/>
                        <w:autoSpaceDN w:val="0"/>
                        <w:adjustRightInd w:val="0"/>
                        <w:spacing w:after="120" w:line="240" w:lineRule="auto"/>
                        <w:ind w:left="180" w:hanging="180"/>
                        <w:jc w:val="center"/>
                        <w:rPr>
                          <w:rFonts w:ascii="Cambria" w:hAnsi="Cambria" w:cs="Cambria"/>
                          <w:i/>
                          <w:iCs/>
                          <w:color w:val="000000"/>
                          <w:sz w:val="24"/>
                          <w:szCs w:val="23"/>
                        </w:rPr>
                      </w:pPr>
                      <w:r w:rsidRPr="005D6229">
                        <w:rPr>
                          <w:rFonts w:ascii="Cambria" w:hAnsi="Cambria" w:cs="Cambria"/>
                          <w:color w:val="000000"/>
                          <w:sz w:val="24"/>
                          <w:szCs w:val="23"/>
                        </w:rPr>
                        <w:t xml:space="preserve">Eric Taylor, </w:t>
                      </w:r>
                      <w:r w:rsidRPr="005D6229">
                        <w:rPr>
                          <w:rFonts w:ascii="Cambria" w:hAnsi="Cambria" w:cs="Cambria"/>
                          <w:i/>
                          <w:iCs/>
                          <w:color w:val="000000"/>
                          <w:sz w:val="24"/>
                          <w:szCs w:val="23"/>
                        </w:rPr>
                        <w:t>2</w:t>
                      </w:r>
                      <w:r w:rsidRPr="005D6229">
                        <w:rPr>
                          <w:rFonts w:ascii="Cambria" w:hAnsi="Cambria" w:cs="Cambria"/>
                          <w:i/>
                          <w:iCs/>
                          <w:color w:val="000000"/>
                          <w:sz w:val="18"/>
                          <w:szCs w:val="16"/>
                        </w:rPr>
                        <w:t xml:space="preserve">nd </w:t>
                      </w:r>
                      <w:r w:rsidRPr="005D6229">
                        <w:rPr>
                          <w:rFonts w:ascii="Cambria" w:hAnsi="Cambria" w:cs="Cambria"/>
                          <w:i/>
                          <w:iCs/>
                          <w:color w:val="000000"/>
                          <w:sz w:val="24"/>
                          <w:szCs w:val="23"/>
                        </w:rPr>
                        <w:t>Chair</w:t>
                      </w:r>
                    </w:p>
                    <w:p w14:paraId="44ADC181" w14:textId="77777777" w:rsidR="005D6229" w:rsidRPr="005D6229" w:rsidRDefault="005D6229" w:rsidP="00C76D4C">
                      <w:pPr>
                        <w:autoSpaceDE w:val="0"/>
                        <w:autoSpaceDN w:val="0"/>
                        <w:adjustRightInd w:val="0"/>
                        <w:spacing w:after="120" w:line="240" w:lineRule="auto"/>
                        <w:ind w:left="180" w:hanging="180"/>
                        <w:jc w:val="center"/>
                        <w:rPr>
                          <w:rFonts w:ascii="Cambria" w:hAnsi="Cambria" w:cs="Cambria"/>
                          <w:i/>
                          <w:iCs/>
                          <w:color w:val="000000"/>
                          <w:sz w:val="24"/>
                          <w:szCs w:val="23"/>
                        </w:rPr>
                      </w:pPr>
                      <w:r w:rsidRPr="005D6229">
                        <w:rPr>
                          <w:rFonts w:ascii="Cambria" w:hAnsi="Cambria" w:cs="Cambria"/>
                          <w:color w:val="000000"/>
                          <w:sz w:val="24"/>
                          <w:szCs w:val="23"/>
                        </w:rPr>
                        <w:t xml:space="preserve">Esther Curtice, </w:t>
                      </w:r>
                      <w:r w:rsidRPr="005D6229">
                        <w:rPr>
                          <w:rFonts w:ascii="Cambria" w:hAnsi="Cambria" w:cs="Cambria"/>
                          <w:i/>
                          <w:iCs/>
                          <w:color w:val="000000"/>
                          <w:sz w:val="24"/>
                          <w:szCs w:val="23"/>
                        </w:rPr>
                        <w:t>Secretary</w:t>
                      </w:r>
                    </w:p>
                    <w:p w14:paraId="58E54735" w14:textId="77777777" w:rsidR="005D6229" w:rsidRPr="005D6229" w:rsidRDefault="005D6229" w:rsidP="00C76D4C">
                      <w:pPr>
                        <w:autoSpaceDE w:val="0"/>
                        <w:autoSpaceDN w:val="0"/>
                        <w:adjustRightInd w:val="0"/>
                        <w:spacing w:after="120" w:line="240" w:lineRule="auto"/>
                        <w:ind w:left="180" w:hanging="180"/>
                        <w:rPr>
                          <w:rFonts w:ascii="Cambria" w:hAnsi="Cambria" w:cs="Cambria"/>
                          <w:color w:val="000000"/>
                          <w:sz w:val="24"/>
                          <w:szCs w:val="23"/>
                        </w:rPr>
                      </w:pPr>
                    </w:p>
                    <w:p w14:paraId="6EE991D2" w14:textId="77777777" w:rsidR="005D6229" w:rsidRPr="005D6229" w:rsidRDefault="005D6229" w:rsidP="00C76D4C">
                      <w:pPr>
                        <w:pStyle w:val="Default"/>
                        <w:spacing w:after="120"/>
                        <w:ind w:left="180" w:hanging="180"/>
                        <w:jc w:val="center"/>
                        <w:rPr>
                          <w:rFonts w:ascii="Cambria" w:hAnsi="Cambria" w:cs="Cambria"/>
                          <w:szCs w:val="23"/>
                        </w:rPr>
                      </w:pPr>
                      <w:r w:rsidRPr="005D6229">
                        <w:rPr>
                          <w:rFonts w:ascii="Cambria" w:hAnsi="Cambria" w:cs="Cambria"/>
                          <w:szCs w:val="23"/>
                        </w:rPr>
                        <w:t>Kendra Bobsin</w:t>
                      </w:r>
                    </w:p>
                    <w:p w14:paraId="118C0FC4" w14:textId="77777777" w:rsidR="005D6229" w:rsidRPr="005D6229" w:rsidRDefault="005D6229" w:rsidP="00C76D4C">
                      <w:pPr>
                        <w:autoSpaceDE w:val="0"/>
                        <w:autoSpaceDN w:val="0"/>
                        <w:adjustRightInd w:val="0"/>
                        <w:spacing w:after="120" w:line="240" w:lineRule="auto"/>
                        <w:ind w:left="180" w:hanging="180"/>
                        <w:jc w:val="center"/>
                        <w:rPr>
                          <w:rFonts w:ascii="Cambria" w:hAnsi="Cambria" w:cs="Cambria"/>
                          <w:color w:val="000000"/>
                          <w:sz w:val="24"/>
                          <w:szCs w:val="23"/>
                        </w:rPr>
                      </w:pPr>
                      <w:r w:rsidRPr="005D6229">
                        <w:rPr>
                          <w:rFonts w:ascii="Cambria" w:hAnsi="Cambria" w:cs="Cambria"/>
                          <w:color w:val="000000"/>
                          <w:sz w:val="24"/>
                          <w:szCs w:val="23"/>
                        </w:rPr>
                        <w:t>Thomas Breen</w:t>
                      </w:r>
                    </w:p>
                    <w:p w14:paraId="17CCEE62" w14:textId="63F9D326" w:rsidR="005D6229" w:rsidRPr="00553C75" w:rsidRDefault="005D6229" w:rsidP="00C76D4C">
                      <w:pPr>
                        <w:autoSpaceDE w:val="0"/>
                        <w:autoSpaceDN w:val="0"/>
                        <w:adjustRightInd w:val="0"/>
                        <w:spacing w:after="120" w:line="240" w:lineRule="auto"/>
                        <w:ind w:left="180" w:hanging="180"/>
                        <w:jc w:val="center"/>
                        <w:rPr>
                          <w:rFonts w:ascii="Cambria" w:hAnsi="Cambria" w:cs="Cambria"/>
                          <w:color w:val="000000"/>
                          <w:sz w:val="24"/>
                          <w:szCs w:val="23"/>
                          <w:lang w:val="es-MX"/>
                        </w:rPr>
                      </w:pPr>
                      <w:r w:rsidRPr="00553C75">
                        <w:rPr>
                          <w:rFonts w:ascii="Cambria" w:hAnsi="Cambria" w:cs="Cambria"/>
                          <w:color w:val="000000"/>
                          <w:sz w:val="24"/>
                          <w:szCs w:val="23"/>
                          <w:lang w:val="es-MX"/>
                        </w:rPr>
                        <w:t>Krystal</w:t>
                      </w:r>
                      <w:r w:rsidR="00444A4F">
                        <w:rPr>
                          <w:rFonts w:ascii="Cambria" w:hAnsi="Cambria" w:cs="Cambria"/>
                          <w:color w:val="000000"/>
                          <w:sz w:val="24"/>
                          <w:szCs w:val="23"/>
                          <w:lang w:val="es-MX"/>
                        </w:rPr>
                        <w:t xml:space="preserve"> </w:t>
                      </w:r>
                      <w:r w:rsidRPr="00553C75">
                        <w:rPr>
                          <w:rFonts w:ascii="Cambria" w:hAnsi="Cambria" w:cs="Cambria"/>
                          <w:color w:val="000000"/>
                          <w:sz w:val="24"/>
                          <w:szCs w:val="23"/>
                          <w:lang w:val="es-MX"/>
                        </w:rPr>
                        <w:t>Lomanto</w:t>
                      </w:r>
                    </w:p>
                    <w:p w14:paraId="16ACF3C3" w14:textId="77777777" w:rsidR="007A032E" w:rsidRPr="00553C75" w:rsidRDefault="007A032E" w:rsidP="00C76D4C">
                      <w:pPr>
                        <w:spacing w:after="120" w:line="240" w:lineRule="auto"/>
                        <w:ind w:left="180" w:hanging="180"/>
                        <w:jc w:val="center"/>
                        <w:rPr>
                          <w:rFonts w:ascii="Cambria" w:hAnsi="Cambria" w:cs="Cambria"/>
                          <w:color w:val="000000"/>
                          <w:sz w:val="24"/>
                          <w:szCs w:val="23"/>
                          <w:lang w:val="es-MX"/>
                        </w:rPr>
                      </w:pPr>
                      <w:r w:rsidRPr="00553C75">
                        <w:rPr>
                          <w:rFonts w:ascii="Cambria" w:hAnsi="Cambria" w:cs="Cambria"/>
                          <w:color w:val="000000"/>
                          <w:sz w:val="24"/>
                          <w:szCs w:val="23"/>
                          <w:lang w:val="es-MX"/>
                        </w:rPr>
                        <w:t>Ashlyn Canez</w:t>
                      </w:r>
                    </w:p>
                    <w:p w14:paraId="7A910689" w14:textId="4DF1D75D" w:rsidR="0079040D" w:rsidRPr="0011309D" w:rsidRDefault="0079040D" w:rsidP="00C76D4C">
                      <w:pPr>
                        <w:spacing w:after="120" w:line="240" w:lineRule="auto"/>
                        <w:ind w:left="180" w:hanging="180"/>
                        <w:jc w:val="center"/>
                        <w:rPr>
                          <w:rFonts w:asciiTheme="majorHAnsi" w:hAnsiTheme="majorHAnsi" w:cs="Cambria"/>
                          <w:color w:val="000000"/>
                          <w:sz w:val="24"/>
                          <w:szCs w:val="24"/>
                          <w:lang w:val="es-US"/>
                        </w:rPr>
                      </w:pPr>
                      <w:r w:rsidRPr="0011309D">
                        <w:rPr>
                          <w:rFonts w:asciiTheme="majorHAnsi" w:hAnsiTheme="majorHAnsi"/>
                          <w:bCs/>
                          <w:sz w:val="24"/>
                          <w:szCs w:val="24"/>
                          <w:lang w:val="es-US"/>
                        </w:rPr>
                        <w:t>Joshua Mercier</w:t>
                      </w:r>
                    </w:p>
                    <w:p w14:paraId="157CA81B" w14:textId="77777777" w:rsidR="00BA0C9A" w:rsidRPr="0011309D" w:rsidRDefault="00BA0C9A" w:rsidP="00C76D4C">
                      <w:pPr>
                        <w:spacing w:after="120" w:line="240" w:lineRule="auto"/>
                        <w:ind w:left="180" w:hanging="180"/>
                        <w:jc w:val="center"/>
                        <w:rPr>
                          <w:rFonts w:ascii="Cambria" w:hAnsi="Cambria" w:cs="Cambria"/>
                          <w:color w:val="000000"/>
                          <w:sz w:val="24"/>
                          <w:szCs w:val="23"/>
                          <w:lang w:val="es-US"/>
                        </w:rPr>
                      </w:pPr>
                    </w:p>
                    <w:p w14:paraId="6A49C3C3" w14:textId="77777777" w:rsidR="00732A2F" w:rsidRPr="0011309D" w:rsidRDefault="00732A2F" w:rsidP="00C76D4C">
                      <w:pPr>
                        <w:spacing w:after="120" w:line="240" w:lineRule="auto"/>
                        <w:ind w:left="180" w:hanging="180"/>
                        <w:jc w:val="center"/>
                        <w:rPr>
                          <w:color w:val="1F497D" w:themeColor="text2"/>
                          <w:lang w:val="es-US"/>
                        </w:rPr>
                      </w:pPr>
                    </w:p>
                  </w:txbxContent>
                </v:textbox>
              </v:rect>
            </w:pict>
          </mc:Fallback>
        </mc:AlternateContent>
      </w:r>
      <w:r w:rsidR="005D6229" w:rsidRPr="00F80816">
        <w:rPr>
          <w:rFonts w:ascii="Times New Roman" w:hAnsi="Times New Roman" w:cs="Times New Roman"/>
          <w:b/>
          <w:bCs/>
          <w:sz w:val="28"/>
          <w:szCs w:val="28"/>
        </w:rPr>
        <w:t>Child Abuse Prevention Council of San Benito County</w:t>
      </w:r>
    </w:p>
    <w:p w14:paraId="5FBBCC1D" w14:textId="25C3F6F4" w:rsidR="00C76D4C" w:rsidRPr="00C76D4C" w:rsidRDefault="00444A4F" w:rsidP="00C76D4C">
      <w:pPr>
        <w:pStyle w:val="Default"/>
        <w:spacing w:after="120"/>
        <w:ind w:left="2520"/>
        <w:jc w:val="center"/>
        <w:rPr>
          <w:b/>
          <w:bCs/>
          <w:sz w:val="28"/>
          <w:szCs w:val="28"/>
        </w:rPr>
      </w:pPr>
      <w:r>
        <w:rPr>
          <w:b/>
          <w:bCs/>
          <w:sz w:val="28"/>
          <w:szCs w:val="28"/>
        </w:rPr>
        <w:t>December 1</w:t>
      </w:r>
      <w:r w:rsidR="00C76D4C">
        <w:rPr>
          <w:b/>
          <w:bCs/>
          <w:sz w:val="28"/>
          <w:szCs w:val="28"/>
        </w:rPr>
        <w:t>,</w:t>
      </w:r>
      <w:r w:rsidR="58137734" w:rsidRPr="3AECD80F">
        <w:rPr>
          <w:b/>
          <w:bCs/>
          <w:sz w:val="28"/>
          <w:szCs w:val="28"/>
        </w:rPr>
        <w:t xml:space="preserve"> 2022</w:t>
      </w:r>
    </w:p>
    <w:p w14:paraId="47C493DD" w14:textId="38D42C36" w:rsidR="005D6229" w:rsidRDefault="0035168D" w:rsidP="005D6229">
      <w:pPr>
        <w:pStyle w:val="Default"/>
        <w:spacing w:after="120"/>
        <w:ind w:left="2520"/>
        <w:jc w:val="center"/>
        <w:rPr>
          <w:b/>
          <w:bCs/>
          <w:sz w:val="28"/>
          <w:szCs w:val="28"/>
        </w:rPr>
      </w:pPr>
      <w:r>
        <w:rPr>
          <w:b/>
          <w:bCs/>
          <w:sz w:val="28"/>
          <w:szCs w:val="28"/>
        </w:rPr>
        <w:t>1</w:t>
      </w:r>
      <w:r w:rsidR="002D5BCD" w:rsidRPr="3AECD80F">
        <w:rPr>
          <w:b/>
          <w:bCs/>
          <w:sz w:val="28"/>
          <w:szCs w:val="28"/>
        </w:rPr>
        <w:t>:</w:t>
      </w:r>
      <w:r>
        <w:rPr>
          <w:b/>
          <w:bCs/>
          <w:sz w:val="28"/>
          <w:szCs w:val="28"/>
        </w:rPr>
        <w:t>3</w:t>
      </w:r>
      <w:r w:rsidR="002D5BCD" w:rsidRPr="3AECD80F">
        <w:rPr>
          <w:b/>
          <w:bCs/>
          <w:sz w:val="28"/>
          <w:szCs w:val="28"/>
        </w:rPr>
        <w:t>0 p.m.</w:t>
      </w:r>
      <w:r w:rsidR="00D96F10">
        <w:rPr>
          <w:b/>
          <w:bCs/>
          <w:sz w:val="28"/>
          <w:szCs w:val="28"/>
        </w:rPr>
        <w:t xml:space="preserve"> to</w:t>
      </w:r>
      <w:r>
        <w:rPr>
          <w:b/>
          <w:bCs/>
          <w:sz w:val="28"/>
          <w:szCs w:val="28"/>
        </w:rPr>
        <w:t xml:space="preserve"> 2</w:t>
      </w:r>
      <w:r w:rsidR="00D96F10">
        <w:rPr>
          <w:b/>
          <w:bCs/>
          <w:sz w:val="28"/>
          <w:szCs w:val="28"/>
        </w:rPr>
        <w:t>:</w:t>
      </w:r>
      <w:r>
        <w:rPr>
          <w:b/>
          <w:bCs/>
          <w:sz w:val="28"/>
          <w:szCs w:val="28"/>
        </w:rPr>
        <w:t>3</w:t>
      </w:r>
      <w:r w:rsidR="00D96F10">
        <w:rPr>
          <w:b/>
          <w:bCs/>
          <w:sz w:val="28"/>
          <w:szCs w:val="28"/>
        </w:rPr>
        <w:t>0 PM</w:t>
      </w:r>
    </w:p>
    <w:p w14:paraId="57412D52" w14:textId="77777777" w:rsidR="0035168D" w:rsidRDefault="0035168D" w:rsidP="0035168D">
      <w:pPr>
        <w:pStyle w:val="Default"/>
        <w:tabs>
          <w:tab w:val="center" w:pos="4680"/>
          <w:tab w:val="left" w:pos="7848"/>
        </w:tabs>
        <w:ind w:left="2880" w:firstLine="720"/>
        <w:rPr>
          <w:rFonts w:eastAsia="Calibri"/>
          <w:color w:val="000000" w:themeColor="text1"/>
        </w:rPr>
      </w:pPr>
      <w:r>
        <w:rPr>
          <w:rFonts w:eastAsia="Calibri"/>
          <w:color w:val="000000" w:themeColor="text1"/>
        </w:rPr>
        <w:t xml:space="preserve">                           </w:t>
      </w:r>
    </w:p>
    <w:p w14:paraId="7E3F44A6" w14:textId="27B9544D" w:rsidR="00DB696C" w:rsidRDefault="0035168D" w:rsidP="00DB696C">
      <w:pPr>
        <w:pStyle w:val="Default"/>
        <w:tabs>
          <w:tab w:val="center" w:pos="4680"/>
          <w:tab w:val="left" w:pos="7848"/>
        </w:tabs>
        <w:ind w:left="2880" w:firstLine="720"/>
        <w:rPr>
          <w:rFonts w:eastAsia="Calibri"/>
          <w:color w:val="000000" w:themeColor="text1"/>
        </w:rPr>
      </w:pPr>
      <w:r>
        <w:rPr>
          <w:rFonts w:eastAsia="Calibri"/>
          <w:color w:val="000000" w:themeColor="text1"/>
        </w:rPr>
        <w:t xml:space="preserve">                      </w:t>
      </w:r>
      <w:r w:rsidR="00DB696C">
        <w:rPr>
          <w:rFonts w:eastAsia="Calibri"/>
          <w:color w:val="000000" w:themeColor="text1"/>
        </w:rPr>
        <w:t xml:space="preserve">      </w:t>
      </w:r>
      <w:r w:rsidR="00976B0D">
        <w:rPr>
          <w:rFonts w:eastAsia="Calibri"/>
          <w:color w:val="000000" w:themeColor="text1"/>
        </w:rPr>
        <w:t>In Person at the EPICENTER</w:t>
      </w:r>
    </w:p>
    <w:p w14:paraId="6CC095CE" w14:textId="38639FCE" w:rsidR="004E7031" w:rsidRDefault="00976B0D" w:rsidP="00DB696C">
      <w:pPr>
        <w:pStyle w:val="Default"/>
        <w:tabs>
          <w:tab w:val="center" w:pos="4680"/>
          <w:tab w:val="left" w:pos="7848"/>
        </w:tabs>
        <w:ind w:left="2880" w:firstLine="720"/>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                      440 San Benito St, Hollister, CA 95023</w:t>
      </w:r>
    </w:p>
    <w:p w14:paraId="60F682A4" w14:textId="77777777" w:rsidR="00976B0D" w:rsidRPr="00553C75" w:rsidRDefault="00976B0D" w:rsidP="00DB696C">
      <w:pPr>
        <w:pStyle w:val="Default"/>
        <w:tabs>
          <w:tab w:val="center" w:pos="4680"/>
          <w:tab w:val="left" w:pos="7848"/>
        </w:tabs>
        <w:ind w:left="2880" w:firstLine="720"/>
        <w:rPr>
          <w:rFonts w:ascii="Arial" w:hAnsi="Arial" w:cs="Arial"/>
          <w:b/>
          <w:bCs/>
          <w:sz w:val="20"/>
          <w:szCs w:val="20"/>
        </w:rPr>
      </w:pPr>
    </w:p>
    <w:p w14:paraId="64B2AFA1" w14:textId="64F06A3A" w:rsidR="005D6229" w:rsidRPr="00F80816" w:rsidRDefault="005D6229" w:rsidP="00BF43B3">
      <w:pPr>
        <w:pStyle w:val="Default"/>
        <w:numPr>
          <w:ilvl w:val="0"/>
          <w:numId w:val="9"/>
        </w:numPr>
        <w:spacing w:line="276" w:lineRule="auto"/>
        <w:ind w:left="2520"/>
        <w:rPr>
          <w:b/>
          <w:bCs/>
          <w:sz w:val="23"/>
          <w:szCs w:val="23"/>
        </w:rPr>
      </w:pPr>
      <w:r w:rsidRPr="00F80816">
        <w:rPr>
          <w:b/>
          <w:bCs/>
          <w:sz w:val="23"/>
          <w:szCs w:val="23"/>
        </w:rPr>
        <w:t xml:space="preserve">Call to Order &amp; Roll Call </w:t>
      </w:r>
    </w:p>
    <w:p w14:paraId="3608ABF9" w14:textId="77777777" w:rsidR="005D6229" w:rsidRPr="00F80816" w:rsidRDefault="005D6229" w:rsidP="00BF43B3">
      <w:pPr>
        <w:pStyle w:val="Default"/>
        <w:spacing w:line="276" w:lineRule="auto"/>
        <w:ind w:left="2520"/>
        <w:rPr>
          <w:b/>
          <w:bCs/>
          <w:sz w:val="23"/>
          <w:szCs w:val="23"/>
        </w:rPr>
      </w:pPr>
    </w:p>
    <w:p w14:paraId="05BA4C4C" w14:textId="77777777" w:rsidR="005D6229" w:rsidRPr="00F80816" w:rsidRDefault="005D6229" w:rsidP="00BF43B3">
      <w:pPr>
        <w:pStyle w:val="Default"/>
        <w:numPr>
          <w:ilvl w:val="0"/>
          <w:numId w:val="9"/>
        </w:numPr>
        <w:spacing w:line="276" w:lineRule="auto"/>
        <w:ind w:left="2520"/>
        <w:rPr>
          <w:b/>
          <w:bCs/>
          <w:sz w:val="23"/>
          <w:szCs w:val="23"/>
        </w:rPr>
      </w:pPr>
      <w:r w:rsidRPr="00F80816">
        <w:rPr>
          <w:b/>
          <w:bCs/>
          <w:sz w:val="23"/>
          <w:szCs w:val="23"/>
        </w:rPr>
        <w:t xml:space="preserve">Acknowledge Posting of Agenda </w:t>
      </w:r>
    </w:p>
    <w:p w14:paraId="570DB51B" w14:textId="77777777" w:rsidR="005D6229" w:rsidRPr="003E56CA" w:rsidRDefault="005D6229" w:rsidP="00BF43B3">
      <w:pPr>
        <w:pStyle w:val="Default"/>
        <w:spacing w:line="276" w:lineRule="auto"/>
        <w:ind w:left="2520"/>
        <w:rPr>
          <w:sz w:val="23"/>
          <w:szCs w:val="23"/>
        </w:rPr>
      </w:pPr>
    </w:p>
    <w:p w14:paraId="43E9C12C" w14:textId="77777777" w:rsidR="005D6229" w:rsidRPr="003E56CA" w:rsidRDefault="005D6229" w:rsidP="00BF43B3">
      <w:pPr>
        <w:pStyle w:val="Default"/>
        <w:numPr>
          <w:ilvl w:val="0"/>
          <w:numId w:val="9"/>
        </w:numPr>
        <w:spacing w:line="276" w:lineRule="auto"/>
        <w:ind w:left="2520"/>
        <w:rPr>
          <w:sz w:val="23"/>
          <w:szCs w:val="23"/>
        </w:rPr>
      </w:pPr>
      <w:r w:rsidRPr="00BF43B3">
        <w:rPr>
          <w:b/>
          <w:sz w:val="23"/>
          <w:szCs w:val="23"/>
        </w:rPr>
        <w:t>Public Comment</w:t>
      </w:r>
      <w:r w:rsidRPr="003E56CA">
        <w:rPr>
          <w:sz w:val="23"/>
          <w:szCs w:val="23"/>
        </w:rPr>
        <w:t xml:space="preserve"> – This item is reserved for persons wishing to address the CAPC on any matter not on the regular agenda. Persons wishing to address a particular agenda item should speak during that agenda item. Public comment is limited to five minutes per guest unless the Council determines that more time is needed. </w:t>
      </w:r>
    </w:p>
    <w:p w14:paraId="79A49231" w14:textId="77777777" w:rsidR="00EB02AF" w:rsidRPr="003E56CA" w:rsidRDefault="00EB02AF" w:rsidP="00BF43B3">
      <w:pPr>
        <w:pStyle w:val="Default"/>
        <w:spacing w:line="276" w:lineRule="auto"/>
        <w:ind w:left="2520"/>
        <w:rPr>
          <w:sz w:val="23"/>
          <w:szCs w:val="23"/>
        </w:rPr>
      </w:pPr>
    </w:p>
    <w:p w14:paraId="45B26E7E" w14:textId="681D635C" w:rsidR="006D629D" w:rsidRPr="006D629D" w:rsidRDefault="00976B0D" w:rsidP="3AECD80F">
      <w:pPr>
        <w:pStyle w:val="Default"/>
        <w:numPr>
          <w:ilvl w:val="0"/>
          <w:numId w:val="9"/>
        </w:numPr>
        <w:spacing w:line="276" w:lineRule="auto"/>
        <w:ind w:left="2520"/>
        <w:rPr>
          <w:b/>
          <w:bCs/>
          <w:sz w:val="23"/>
          <w:szCs w:val="23"/>
        </w:rPr>
      </w:pPr>
      <w:r>
        <w:rPr>
          <w:b/>
          <w:bCs/>
          <w:sz w:val="23"/>
          <w:szCs w:val="23"/>
        </w:rPr>
        <w:t xml:space="preserve">No minutes to approve </w:t>
      </w:r>
    </w:p>
    <w:p w14:paraId="664814B2" w14:textId="48B5DFCD" w:rsidR="00BF43B3" w:rsidRPr="00BF43B3" w:rsidRDefault="00D06A90" w:rsidP="00D06A90">
      <w:pPr>
        <w:pStyle w:val="Default"/>
        <w:spacing w:line="276" w:lineRule="auto"/>
        <w:rPr>
          <w:b/>
          <w:sz w:val="23"/>
          <w:szCs w:val="23"/>
        </w:rPr>
      </w:pPr>
      <w:r>
        <w:rPr>
          <w:b/>
          <w:sz w:val="23"/>
          <w:szCs w:val="23"/>
        </w:rPr>
        <w:tab/>
      </w:r>
    </w:p>
    <w:p w14:paraId="3A955552" w14:textId="795CB627" w:rsidR="00D06A90" w:rsidRPr="00D06A90" w:rsidRDefault="00BF43B3" w:rsidP="004250D5">
      <w:pPr>
        <w:pStyle w:val="Default"/>
        <w:numPr>
          <w:ilvl w:val="0"/>
          <w:numId w:val="9"/>
        </w:numPr>
        <w:spacing w:line="276" w:lineRule="auto"/>
        <w:ind w:left="2520"/>
        <w:rPr>
          <w:b/>
          <w:sz w:val="23"/>
          <w:szCs w:val="23"/>
        </w:rPr>
      </w:pPr>
      <w:r w:rsidRPr="00D06A90">
        <w:rPr>
          <w:b/>
          <w:sz w:val="23"/>
          <w:szCs w:val="23"/>
        </w:rPr>
        <w:t xml:space="preserve">Old </w:t>
      </w:r>
      <w:r w:rsidR="005D6229" w:rsidRPr="00D06A90">
        <w:rPr>
          <w:b/>
          <w:sz w:val="23"/>
          <w:szCs w:val="23"/>
        </w:rPr>
        <w:t xml:space="preserve">Business: (discussion only) </w:t>
      </w:r>
    </w:p>
    <w:p w14:paraId="3747356A" w14:textId="77777777" w:rsidR="00DA2463" w:rsidRDefault="00DA2463" w:rsidP="00DA2463">
      <w:pPr>
        <w:pStyle w:val="Default"/>
        <w:spacing w:line="276" w:lineRule="auto"/>
        <w:ind w:left="3060"/>
        <w:rPr>
          <w:sz w:val="23"/>
          <w:szCs w:val="23"/>
        </w:rPr>
      </w:pPr>
    </w:p>
    <w:p w14:paraId="41D8E90B" w14:textId="259FA419" w:rsidR="00170E46" w:rsidRDefault="00456D0D" w:rsidP="00D118A0">
      <w:pPr>
        <w:pStyle w:val="Default"/>
        <w:numPr>
          <w:ilvl w:val="0"/>
          <w:numId w:val="9"/>
        </w:numPr>
        <w:spacing w:line="276" w:lineRule="auto"/>
        <w:rPr>
          <w:b/>
          <w:sz w:val="23"/>
          <w:szCs w:val="23"/>
        </w:rPr>
      </w:pPr>
      <w:r w:rsidRPr="00694417">
        <w:rPr>
          <w:b/>
          <w:sz w:val="23"/>
          <w:szCs w:val="23"/>
        </w:rPr>
        <w:t xml:space="preserve">New Business: (discussion only) </w:t>
      </w:r>
    </w:p>
    <w:p w14:paraId="6924034E" w14:textId="77777777" w:rsidR="00D118A0" w:rsidRPr="00694417" w:rsidRDefault="00D118A0" w:rsidP="00D118A0">
      <w:pPr>
        <w:pStyle w:val="Default"/>
        <w:spacing w:line="276" w:lineRule="auto"/>
        <w:rPr>
          <w:b/>
          <w:sz w:val="23"/>
          <w:szCs w:val="23"/>
        </w:rPr>
      </w:pPr>
    </w:p>
    <w:p w14:paraId="386753C2" w14:textId="4E7444C8" w:rsidR="00976B0D" w:rsidRPr="00444A4F" w:rsidRDefault="00976B0D" w:rsidP="00D96F10">
      <w:pPr>
        <w:pStyle w:val="ListParagraph"/>
        <w:numPr>
          <w:ilvl w:val="0"/>
          <w:numId w:val="29"/>
        </w:numPr>
        <w:rPr>
          <w:rFonts w:ascii="Times New Roman" w:hAnsi="Times New Roman" w:cs="Times New Roman"/>
          <w:sz w:val="23"/>
          <w:szCs w:val="23"/>
        </w:rPr>
      </w:pPr>
      <w:r w:rsidRPr="00444A4F">
        <w:rPr>
          <w:rFonts w:ascii="Times New Roman" w:hAnsi="Times New Roman" w:cs="Times New Roman"/>
          <w:sz w:val="23"/>
          <w:szCs w:val="23"/>
        </w:rPr>
        <w:t xml:space="preserve">Discuss </w:t>
      </w:r>
      <w:r w:rsidR="00444A4F" w:rsidRPr="00444A4F">
        <w:rPr>
          <w:rFonts w:ascii="Times New Roman" w:hAnsi="Times New Roman" w:cs="Times New Roman"/>
          <w:sz w:val="23"/>
          <w:szCs w:val="23"/>
        </w:rPr>
        <w:t xml:space="preserve">membership </w:t>
      </w:r>
      <w:r w:rsidRPr="00444A4F">
        <w:rPr>
          <w:rFonts w:ascii="Times New Roman" w:hAnsi="Times New Roman" w:cs="Times New Roman"/>
          <w:sz w:val="23"/>
          <w:szCs w:val="23"/>
        </w:rPr>
        <w:t xml:space="preserve">of CAPC and next steps as a group </w:t>
      </w:r>
    </w:p>
    <w:p w14:paraId="1AE873AD" w14:textId="3AF865F3" w:rsidR="00976B0D" w:rsidRPr="00444A4F" w:rsidRDefault="00976B0D" w:rsidP="00976B0D">
      <w:pPr>
        <w:pStyle w:val="ListParagraph"/>
        <w:numPr>
          <w:ilvl w:val="1"/>
          <w:numId w:val="29"/>
        </w:numPr>
        <w:rPr>
          <w:rFonts w:ascii="Times New Roman" w:hAnsi="Times New Roman" w:cs="Times New Roman"/>
          <w:sz w:val="23"/>
          <w:szCs w:val="23"/>
        </w:rPr>
      </w:pPr>
      <w:r w:rsidRPr="00444A4F">
        <w:rPr>
          <w:rFonts w:ascii="Times New Roman" w:hAnsi="Times New Roman" w:cs="Times New Roman"/>
          <w:sz w:val="23"/>
          <w:szCs w:val="23"/>
        </w:rPr>
        <w:t>Recruit new members/representatives</w:t>
      </w:r>
      <w:r w:rsidR="00444A4F" w:rsidRPr="00444A4F">
        <w:rPr>
          <w:rFonts w:ascii="Times New Roman" w:hAnsi="Times New Roman" w:cs="Times New Roman"/>
          <w:sz w:val="23"/>
          <w:szCs w:val="23"/>
        </w:rPr>
        <w:t xml:space="preserve"> from:</w:t>
      </w:r>
      <w:r w:rsidRPr="00444A4F">
        <w:rPr>
          <w:rFonts w:ascii="Times New Roman" w:hAnsi="Times New Roman" w:cs="Times New Roman"/>
          <w:sz w:val="23"/>
          <w:szCs w:val="23"/>
        </w:rPr>
        <w:t xml:space="preserve"> </w:t>
      </w:r>
    </w:p>
    <w:p w14:paraId="0126D183" w14:textId="77777777" w:rsidR="00444A4F" w:rsidRPr="00444A4F" w:rsidRDefault="00444A4F" w:rsidP="00444A4F">
      <w:pPr>
        <w:pStyle w:val="ListParagraph"/>
        <w:numPr>
          <w:ilvl w:val="2"/>
          <w:numId w:val="29"/>
        </w:numPr>
        <w:spacing w:after="0" w:line="240" w:lineRule="auto"/>
        <w:contextualSpacing w:val="0"/>
        <w:rPr>
          <w:rFonts w:ascii="Times New Roman" w:eastAsia="Times New Roman" w:hAnsi="Times New Roman" w:cs="Times New Roman"/>
        </w:rPr>
      </w:pPr>
      <w:r w:rsidRPr="00444A4F">
        <w:rPr>
          <w:rFonts w:ascii="Times New Roman" w:eastAsia="Times New Roman" w:hAnsi="Times New Roman" w:cs="Times New Roman"/>
          <w:shd w:val="clear" w:color="auto" w:fill="FAF9F8"/>
        </w:rPr>
        <w:t>Public child welfare services: including the county welfare or children’s services department, the probation department, and licensing agencies;</w:t>
      </w:r>
    </w:p>
    <w:p w14:paraId="494049DC" w14:textId="77777777" w:rsidR="00444A4F" w:rsidRPr="00444A4F" w:rsidRDefault="00444A4F" w:rsidP="00444A4F">
      <w:pPr>
        <w:pStyle w:val="ListParagraph"/>
        <w:numPr>
          <w:ilvl w:val="2"/>
          <w:numId w:val="29"/>
        </w:numPr>
        <w:spacing w:after="0" w:line="240" w:lineRule="auto"/>
        <w:contextualSpacing w:val="0"/>
        <w:rPr>
          <w:rFonts w:ascii="Times New Roman" w:eastAsia="Times New Roman" w:hAnsi="Times New Roman" w:cs="Times New Roman"/>
        </w:rPr>
      </w:pPr>
      <w:r w:rsidRPr="00444A4F">
        <w:rPr>
          <w:rFonts w:ascii="Times New Roman" w:eastAsia="Times New Roman" w:hAnsi="Times New Roman" w:cs="Times New Roman"/>
          <w:shd w:val="clear" w:color="auto" w:fill="FAF9F8"/>
        </w:rPr>
        <w:t>The criminal justice system:  including law enforcement, the office of the district attorney, the courts, and the coroner;</w:t>
      </w:r>
    </w:p>
    <w:p w14:paraId="425E6165" w14:textId="77777777" w:rsidR="00444A4F" w:rsidRPr="00444A4F" w:rsidRDefault="00444A4F" w:rsidP="00444A4F">
      <w:pPr>
        <w:pStyle w:val="ListParagraph"/>
        <w:numPr>
          <w:ilvl w:val="2"/>
          <w:numId w:val="29"/>
        </w:numPr>
        <w:spacing w:after="0" w:line="240" w:lineRule="auto"/>
        <w:contextualSpacing w:val="0"/>
        <w:rPr>
          <w:rFonts w:ascii="Times New Roman" w:eastAsia="Times New Roman" w:hAnsi="Times New Roman" w:cs="Times New Roman"/>
        </w:rPr>
      </w:pPr>
      <w:r w:rsidRPr="00444A4F">
        <w:rPr>
          <w:rFonts w:ascii="Times New Roman" w:eastAsia="Times New Roman" w:hAnsi="Times New Roman" w:cs="Times New Roman"/>
          <w:shd w:val="clear" w:color="auto" w:fill="FAF9F8"/>
        </w:rPr>
        <w:t>Prevention and treatment services: including medical and mental health, community-based social services, and public and private schools; and</w:t>
      </w:r>
    </w:p>
    <w:p w14:paraId="39CB3CAE" w14:textId="77777777" w:rsidR="00444A4F" w:rsidRPr="00444A4F" w:rsidRDefault="00444A4F" w:rsidP="00444A4F">
      <w:pPr>
        <w:pStyle w:val="ListParagraph"/>
        <w:numPr>
          <w:ilvl w:val="2"/>
          <w:numId w:val="29"/>
        </w:numPr>
        <w:spacing w:after="0" w:line="240" w:lineRule="auto"/>
        <w:contextualSpacing w:val="0"/>
        <w:rPr>
          <w:rFonts w:ascii="Times New Roman" w:eastAsia="Times New Roman" w:hAnsi="Times New Roman" w:cs="Times New Roman"/>
        </w:rPr>
      </w:pPr>
      <w:r w:rsidRPr="00444A4F">
        <w:rPr>
          <w:rFonts w:ascii="Times New Roman" w:eastAsia="Times New Roman" w:hAnsi="Times New Roman" w:cs="Times New Roman"/>
          <w:shd w:val="clear" w:color="auto" w:fill="FAF9F8"/>
        </w:rPr>
        <w:t>Community representatives: including volunteers, civic organizations, and the faith-based community.</w:t>
      </w:r>
    </w:p>
    <w:p w14:paraId="17DEFE98" w14:textId="5BD4F2D1" w:rsidR="00D96F10" w:rsidRPr="00444A4F" w:rsidRDefault="00444A4F" w:rsidP="00D96F10">
      <w:pPr>
        <w:pStyle w:val="ListParagraph"/>
        <w:numPr>
          <w:ilvl w:val="0"/>
          <w:numId w:val="29"/>
        </w:numPr>
        <w:rPr>
          <w:rFonts w:ascii="Times New Roman" w:hAnsi="Times New Roman" w:cs="Times New Roman"/>
          <w:sz w:val="23"/>
          <w:szCs w:val="23"/>
        </w:rPr>
      </w:pPr>
      <w:r w:rsidRPr="00444A4F">
        <w:rPr>
          <w:rFonts w:ascii="Times New Roman" w:hAnsi="Times New Roman" w:cs="Times New Roman"/>
          <w:sz w:val="23"/>
          <w:szCs w:val="23"/>
        </w:rPr>
        <w:t xml:space="preserve">CAPC Coordinator position </w:t>
      </w:r>
    </w:p>
    <w:p w14:paraId="22AA692C" w14:textId="77777777" w:rsidR="00444A4F" w:rsidRPr="00444A4F" w:rsidRDefault="00444A4F" w:rsidP="00444A4F">
      <w:pPr>
        <w:pStyle w:val="ListParagraph"/>
        <w:numPr>
          <w:ilvl w:val="1"/>
          <w:numId w:val="29"/>
        </w:numPr>
        <w:spacing w:after="0" w:line="240" w:lineRule="auto"/>
        <w:contextualSpacing w:val="0"/>
        <w:rPr>
          <w:rFonts w:ascii="Times New Roman" w:eastAsia="Times New Roman" w:hAnsi="Times New Roman" w:cs="Times New Roman"/>
        </w:rPr>
      </w:pPr>
      <w:r w:rsidRPr="00444A4F">
        <w:rPr>
          <w:rFonts w:ascii="Times New Roman" w:eastAsia="Times New Roman" w:hAnsi="Times New Roman" w:cs="Times New Roman"/>
        </w:rPr>
        <w:t>Review the Coordinator RFP from previous years</w:t>
      </w:r>
    </w:p>
    <w:p w14:paraId="4A5FF29A" w14:textId="5D493F20" w:rsidR="001C3986" w:rsidRPr="00D118A0" w:rsidRDefault="001C3986" w:rsidP="00D118A0">
      <w:pPr>
        <w:pStyle w:val="ListParagraph"/>
        <w:ind w:left="2160" w:firstLine="360"/>
        <w:rPr>
          <w:rFonts w:ascii="Times New Roman" w:hAnsi="Times New Roman" w:cs="Times New Roman"/>
          <w:sz w:val="23"/>
          <w:szCs w:val="23"/>
        </w:rPr>
      </w:pPr>
    </w:p>
    <w:p w14:paraId="68707ACC" w14:textId="319D671B" w:rsidR="00F274FA" w:rsidRDefault="005D6229" w:rsidP="00D96F10">
      <w:pPr>
        <w:pStyle w:val="ListParagraph"/>
        <w:numPr>
          <w:ilvl w:val="0"/>
          <w:numId w:val="9"/>
        </w:numPr>
        <w:rPr>
          <w:sz w:val="23"/>
          <w:szCs w:val="23"/>
        </w:rPr>
      </w:pPr>
      <w:r w:rsidRPr="3AECD80F">
        <w:rPr>
          <w:rFonts w:ascii="Times New Roman" w:hAnsi="Times New Roman" w:cs="Times New Roman"/>
          <w:b/>
          <w:bCs/>
          <w:sz w:val="23"/>
          <w:szCs w:val="23"/>
        </w:rPr>
        <w:t>Action Items</w:t>
      </w:r>
      <w:r w:rsidRPr="3AECD80F">
        <w:rPr>
          <w:rFonts w:ascii="Times New Roman" w:hAnsi="Times New Roman" w:cs="Times New Roman"/>
          <w:sz w:val="23"/>
          <w:szCs w:val="23"/>
        </w:rPr>
        <w:t>:</w:t>
      </w:r>
      <w:r w:rsidRPr="3AECD80F">
        <w:rPr>
          <w:sz w:val="23"/>
          <w:szCs w:val="23"/>
        </w:rPr>
        <w:t xml:space="preserve"> (motion required)</w:t>
      </w:r>
      <w:r w:rsidR="00B702B7" w:rsidRPr="3AECD80F">
        <w:rPr>
          <w:sz w:val="23"/>
          <w:szCs w:val="23"/>
        </w:rPr>
        <w:t xml:space="preserve"> </w:t>
      </w:r>
    </w:p>
    <w:p w14:paraId="186C99CA" w14:textId="0328CDDC" w:rsidR="00E231FD" w:rsidRDefault="00E231FD" w:rsidP="00060B5B">
      <w:pPr>
        <w:pStyle w:val="xmsonormal"/>
        <w:ind w:left="2160"/>
        <w:rPr>
          <w:b/>
          <w:sz w:val="23"/>
          <w:szCs w:val="23"/>
        </w:rPr>
      </w:pPr>
      <w:r>
        <w:rPr>
          <w:sz w:val="23"/>
          <w:szCs w:val="23"/>
        </w:rPr>
        <w:t xml:space="preserve">       </w:t>
      </w:r>
    </w:p>
    <w:p w14:paraId="3C056EB3" w14:textId="44C4FEFC" w:rsidR="0079040D" w:rsidRDefault="00F80816" w:rsidP="0031359A">
      <w:pPr>
        <w:ind w:left="2160"/>
        <w:rPr>
          <w:sz w:val="23"/>
          <w:szCs w:val="23"/>
        </w:rPr>
      </w:pPr>
      <w:r w:rsidRPr="00694417">
        <w:rPr>
          <w:rFonts w:ascii="Times New Roman" w:hAnsi="Times New Roman" w:cs="Times New Roman"/>
          <w:b/>
          <w:sz w:val="23"/>
          <w:szCs w:val="23"/>
        </w:rPr>
        <w:t>8</w:t>
      </w:r>
      <w:r>
        <w:rPr>
          <w:b/>
          <w:sz w:val="23"/>
          <w:szCs w:val="23"/>
        </w:rPr>
        <w:t xml:space="preserve">.  </w:t>
      </w:r>
      <w:r w:rsidR="005D6229" w:rsidRPr="008C350B">
        <w:rPr>
          <w:rFonts w:ascii="Times New Roman" w:hAnsi="Times New Roman" w:cs="Times New Roman"/>
          <w:b/>
          <w:sz w:val="23"/>
          <w:szCs w:val="23"/>
        </w:rPr>
        <w:t>Member Announcements:</w:t>
      </w:r>
      <w:r w:rsidR="005D6229" w:rsidRPr="00BF43B3">
        <w:rPr>
          <w:sz w:val="23"/>
          <w:szCs w:val="23"/>
        </w:rPr>
        <w:t xml:space="preserve"> </w:t>
      </w:r>
      <w:r w:rsidR="00BF43B3" w:rsidRPr="00BF43B3">
        <w:rPr>
          <w:sz w:val="23"/>
          <w:szCs w:val="23"/>
        </w:rPr>
        <w:t xml:space="preserve"> </w:t>
      </w:r>
    </w:p>
    <w:p w14:paraId="66FFA1FF" w14:textId="6301A158" w:rsidR="00F274FA" w:rsidRDefault="00F80816" w:rsidP="00F80816">
      <w:pPr>
        <w:pStyle w:val="Default"/>
        <w:spacing w:line="276" w:lineRule="auto"/>
        <w:ind w:left="2160"/>
        <w:rPr>
          <w:sz w:val="23"/>
          <w:szCs w:val="23"/>
        </w:rPr>
      </w:pPr>
      <w:r>
        <w:rPr>
          <w:b/>
          <w:sz w:val="23"/>
          <w:szCs w:val="23"/>
        </w:rPr>
        <w:t xml:space="preserve">9.  </w:t>
      </w:r>
      <w:r w:rsidR="005D6229" w:rsidRPr="00BF43B3">
        <w:rPr>
          <w:b/>
          <w:sz w:val="23"/>
          <w:szCs w:val="23"/>
        </w:rPr>
        <w:t>Adjournment</w:t>
      </w:r>
      <w:r w:rsidR="00BF43B3" w:rsidRPr="00BF43B3">
        <w:rPr>
          <w:b/>
          <w:sz w:val="23"/>
          <w:szCs w:val="23"/>
        </w:rPr>
        <w:t>:</w:t>
      </w:r>
      <w:r w:rsidR="005D6229" w:rsidRPr="00BF43B3">
        <w:rPr>
          <w:sz w:val="23"/>
          <w:szCs w:val="23"/>
        </w:rPr>
        <w:t xml:space="preserve"> (motion required)</w:t>
      </w:r>
      <w:r w:rsidR="00B13817" w:rsidRPr="00BF43B3">
        <w:rPr>
          <w:sz w:val="23"/>
          <w:szCs w:val="23"/>
        </w:rPr>
        <w:t xml:space="preserve"> </w:t>
      </w:r>
    </w:p>
    <w:p w14:paraId="23C650C4" w14:textId="77777777" w:rsidR="00F274FA" w:rsidRDefault="00F274FA" w:rsidP="00F80816">
      <w:pPr>
        <w:pStyle w:val="Default"/>
        <w:spacing w:line="276" w:lineRule="auto"/>
        <w:ind w:left="2160"/>
        <w:rPr>
          <w:sz w:val="23"/>
          <w:szCs w:val="23"/>
        </w:rPr>
      </w:pPr>
    </w:p>
    <w:sectPr w:rsidR="00F274FA" w:rsidSect="001F0A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EA2"/>
    <w:multiLevelType w:val="hybridMultilevel"/>
    <w:tmpl w:val="80D4E21A"/>
    <w:lvl w:ilvl="0" w:tplc="A5D434F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E76B6A"/>
    <w:multiLevelType w:val="hybridMultilevel"/>
    <w:tmpl w:val="3588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F70FEF"/>
    <w:multiLevelType w:val="hybridMultilevel"/>
    <w:tmpl w:val="A1629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BCF"/>
    <w:multiLevelType w:val="hybridMultilevel"/>
    <w:tmpl w:val="12E0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7336B"/>
    <w:multiLevelType w:val="hybridMultilevel"/>
    <w:tmpl w:val="7C566550"/>
    <w:lvl w:ilvl="0" w:tplc="19789A3C">
      <w:start w:val="1"/>
      <w:numFmt w:val="bullet"/>
      <w:lvlText w:val=""/>
      <w:lvlJc w:val="left"/>
      <w:pPr>
        <w:ind w:left="720" w:hanging="360"/>
      </w:pPr>
      <w:rPr>
        <w:rFonts w:ascii="Symbol" w:hAnsi="Symbol" w:hint="default"/>
      </w:rPr>
    </w:lvl>
    <w:lvl w:ilvl="1" w:tplc="9A50629E">
      <w:start w:val="1"/>
      <w:numFmt w:val="bullet"/>
      <w:lvlText w:val="o"/>
      <w:lvlJc w:val="left"/>
      <w:pPr>
        <w:ind w:left="1440" w:hanging="360"/>
      </w:pPr>
      <w:rPr>
        <w:rFonts w:ascii="Courier New" w:hAnsi="Courier New" w:hint="default"/>
      </w:rPr>
    </w:lvl>
    <w:lvl w:ilvl="2" w:tplc="D792A7B4">
      <w:start w:val="1"/>
      <w:numFmt w:val="bullet"/>
      <w:lvlText w:val=""/>
      <w:lvlJc w:val="left"/>
      <w:pPr>
        <w:ind w:left="2160" w:hanging="360"/>
      </w:pPr>
      <w:rPr>
        <w:rFonts w:ascii="Wingdings" w:hAnsi="Wingdings" w:hint="default"/>
      </w:rPr>
    </w:lvl>
    <w:lvl w:ilvl="3" w:tplc="11962814">
      <w:start w:val="1"/>
      <w:numFmt w:val="bullet"/>
      <w:lvlText w:val=""/>
      <w:lvlJc w:val="left"/>
      <w:pPr>
        <w:ind w:left="2880" w:hanging="360"/>
      </w:pPr>
      <w:rPr>
        <w:rFonts w:ascii="Symbol" w:hAnsi="Symbol" w:hint="default"/>
      </w:rPr>
    </w:lvl>
    <w:lvl w:ilvl="4" w:tplc="F4761796">
      <w:start w:val="1"/>
      <w:numFmt w:val="bullet"/>
      <w:lvlText w:val="o"/>
      <w:lvlJc w:val="left"/>
      <w:pPr>
        <w:ind w:left="3600" w:hanging="360"/>
      </w:pPr>
      <w:rPr>
        <w:rFonts w:ascii="Courier New" w:hAnsi="Courier New" w:hint="default"/>
      </w:rPr>
    </w:lvl>
    <w:lvl w:ilvl="5" w:tplc="535EB2D2">
      <w:start w:val="1"/>
      <w:numFmt w:val="bullet"/>
      <w:lvlText w:val=""/>
      <w:lvlJc w:val="left"/>
      <w:pPr>
        <w:ind w:left="4320" w:hanging="360"/>
      </w:pPr>
      <w:rPr>
        <w:rFonts w:ascii="Wingdings" w:hAnsi="Wingdings" w:hint="default"/>
      </w:rPr>
    </w:lvl>
    <w:lvl w:ilvl="6" w:tplc="C8AE541E">
      <w:start w:val="1"/>
      <w:numFmt w:val="bullet"/>
      <w:lvlText w:val=""/>
      <w:lvlJc w:val="left"/>
      <w:pPr>
        <w:ind w:left="5040" w:hanging="360"/>
      </w:pPr>
      <w:rPr>
        <w:rFonts w:ascii="Symbol" w:hAnsi="Symbol" w:hint="default"/>
      </w:rPr>
    </w:lvl>
    <w:lvl w:ilvl="7" w:tplc="586A400C">
      <w:start w:val="1"/>
      <w:numFmt w:val="bullet"/>
      <w:lvlText w:val="o"/>
      <w:lvlJc w:val="left"/>
      <w:pPr>
        <w:ind w:left="5760" w:hanging="360"/>
      </w:pPr>
      <w:rPr>
        <w:rFonts w:ascii="Courier New" w:hAnsi="Courier New" w:hint="default"/>
      </w:rPr>
    </w:lvl>
    <w:lvl w:ilvl="8" w:tplc="8140FD56">
      <w:start w:val="1"/>
      <w:numFmt w:val="bullet"/>
      <w:lvlText w:val=""/>
      <w:lvlJc w:val="left"/>
      <w:pPr>
        <w:ind w:left="6480" w:hanging="360"/>
      </w:pPr>
      <w:rPr>
        <w:rFonts w:ascii="Wingdings" w:hAnsi="Wingdings" w:hint="default"/>
      </w:rPr>
    </w:lvl>
  </w:abstractNum>
  <w:abstractNum w:abstractNumId="5" w15:restartNumberingAfterBreak="0">
    <w:nsid w:val="132D46C8"/>
    <w:multiLevelType w:val="hybridMultilevel"/>
    <w:tmpl w:val="61E6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81AD2"/>
    <w:multiLevelType w:val="hybridMultilevel"/>
    <w:tmpl w:val="F1B67C00"/>
    <w:lvl w:ilvl="0" w:tplc="7D103086">
      <w:start w:val="1"/>
      <w:numFmt w:val="decimal"/>
      <w:lvlText w:val="(%1)"/>
      <w:lvlJc w:val="left"/>
      <w:pPr>
        <w:ind w:left="2700" w:hanging="360"/>
      </w:pPr>
      <w:rPr>
        <w:rFonts w:ascii="Times New Roman" w:hAnsi="Times New Roman" w:cs="Times New Roman"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1401151A"/>
    <w:multiLevelType w:val="hybridMultilevel"/>
    <w:tmpl w:val="EAD82432"/>
    <w:lvl w:ilvl="0" w:tplc="EC8C65C6">
      <w:start w:val="1"/>
      <w:numFmt w:val="decimal"/>
      <w:lvlText w:val="(%1)"/>
      <w:lvlJc w:val="left"/>
      <w:pPr>
        <w:ind w:left="2930" w:hanging="360"/>
      </w:pPr>
      <w:rPr>
        <w:rFonts w:cstheme="minorBidi" w:hint="default"/>
        <w:sz w:val="23"/>
      </w:rPr>
    </w:lvl>
    <w:lvl w:ilvl="1" w:tplc="04090019">
      <w:start w:val="1"/>
      <w:numFmt w:val="lowerLetter"/>
      <w:lvlText w:val="%2."/>
      <w:lvlJc w:val="left"/>
      <w:pPr>
        <w:ind w:left="3650" w:hanging="360"/>
      </w:pPr>
    </w:lvl>
    <w:lvl w:ilvl="2" w:tplc="0409001B">
      <w:start w:val="1"/>
      <w:numFmt w:val="lowerRoman"/>
      <w:lvlText w:val="%3."/>
      <w:lvlJc w:val="right"/>
      <w:pPr>
        <w:ind w:left="4370" w:hanging="180"/>
      </w:pPr>
    </w:lvl>
    <w:lvl w:ilvl="3" w:tplc="0409000F" w:tentative="1">
      <w:start w:val="1"/>
      <w:numFmt w:val="decimal"/>
      <w:lvlText w:val="%4."/>
      <w:lvlJc w:val="left"/>
      <w:pPr>
        <w:ind w:left="5090" w:hanging="360"/>
      </w:pPr>
    </w:lvl>
    <w:lvl w:ilvl="4" w:tplc="04090019" w:tentative="1">
      <w:start w:val="1"/>
      <w:numFmt w:val="lowerLetter"/>
      <w:lvlText w:val="%5."/>
      <w:lvlJc w:val="left"/>
      <w:pPr>
        <w:ind w:left="5810" w:hanging="360"/>
      </w:pPr>
    </w:lvl>
    <w:lvl w:ilvl="5" w:tplc="0409001B" w:tentative="1">
      <w:start w:val="1"/>
      <w:numFmt w:val="lowerRoman"/>
      <w:lvlText w:val="%6."/>
      <w:lvlJc w:val="right"/>
      <w:pPr>
        <w:ind w:left="6530" w:hanging="180"/>
      </w:pPr>
    </w:lvl>
    <w:lvl w:ilvl="6" w:tplc="0409000F" w:tentative="1">
      <w:start w:val="1"/>
      <w:numFmt w:val="decimal"/>
      <w:lvlText w:val="%7."/>
      <w:lvlJc w:val="left"/>
      <w:pPr>
        <w:ind w:left="7250" w:hanging="360"/>
      </w:pPr>
    </w:lvl>
    <w:lvl w:ilvl="7" w:tplc="04090019" w:tentative="1">
      <w:start w:val="1"/>
      <w:numFmt w:val="lowerLetter"/>
      <w:lvlText w:val="%8."/>
      <w:lvlJc w:val="left"/>
      <w:pPr>
        <w:ind w:left="7970" w:hanging="360"/>
      </w:pPr>
    </w:lvl>
    <w:lvl w:ilvl="8" w:tplc="0409001B" w:tentative="1">
      <w:start w:val="1"/>
      <w:numFmt w:val="lowerRoman"/>
      <w:lvlText w:val="%9."/>
      <w:lvlJc w:val="right"/>
      <w:pPr>
        <w:ind w:left="8690" w:hanging="180"/>
      </w:pPr>
    </w:lvl>
  </w:abstractNum>
  <w:abstractNum w:abstractNumId="8" w15:restartNumberingAfterBreak="0">
    <w:nsid w:val="1A8D40DC"/>
    <w:multiLevelType w:val="hybridMultilevel"/>
    <w:tmpl w:val="11844A4C"/>
    <w:lvl w:ilvl="0" w:tplc="B980F700">
      <w:start w:val="1"/>
      <w:numFmt w:val="bullet"/>
      <w:lvlText w:val=""/>
      <w:lvlJc w:val="left"/>
      <w:pPr>
        <w:ind w:left="720" w:hanging="360"/>
      </w:pPr>
      <w:rPr>
        <w:rFonts w:ascii="Symbol" w:hAnsi="Symbol" w:hint="default"/>
      </w:rPr>
    </w:lvl>
    <w:lvl w:ilvl="1" w:tplc="63646454">
      <w:start w:val="1"/>
      <w:numFmt w:val="bullet"/>
      <w:lvlText w:val="o"/>
      <w:lvlJc w:val="left"/>
      <w:pPr>
        <w:ind w:left="1440" w:hanging="360"/>
      </w:pPr>
      <w:rPr>
        <w:rFonts w:ascii="Courier New" w:hAnsi="Courier New" w:hint="default"/>
      </w:rPr>
    </w:lvl>
    <w:lvl w:ilvl="2" w:tplc="867EEF7A">
      <w:start w:val="1"/>
      <w:numFmt w:val="bullet"/>
      <w:lvlText w:val=""/>
      <w:lvlJc w:val="left"/>
      <w:pPr>
        <w:ind w:left="2160" w:hanging="360"/>
      </w:pPr>
      <w:rPr>
        <w:rFonts w:ascii="Wingdings" w:hAnsi="Wingdings" w:hint="default"/>
      </w:rPr>
    </w:lvl>
    <w:lvl w:ilvl="3" w:tplc="DD443944">
      <w:start w:val="1"/>
      <w:numFmt w:val="bullet"/>
      <w:lvlText w:val=""/>
      <w:lvlJc w:val="left"/>
      <w:pPr>
        <w:ind w:left="2880" w:hanging="360"/>
      </w:pPr>
      <w:rPr>
        <w:rFonts w:ascii="Symbol" w:hAnsi="Symbol" w:hint="default"/>
      </w:rPr>
    </w:lvl>
    <w:lvl w:ilvl="4" w:tplc="6E9CCEF4">
      <w:start w:val="1"/>
      <w:numFmt w:val="bullet"/>
      <w:lvlText w:val="o"/>
      <w:lvlJc w:val="left"/>
      <w:pPr>
        <w:ind w:left="3600" w:hanging="360"/>
      </w:pPr>
      <w:rPr>
        <w:rFonts w:ascii="Courier New" w:hAnsi="Courier New" w:hint="default"/>
      </w:rPr>
    </w:lvl>
    <w:lvl w:ilvl="5" w:tplc="26CE1A9C">
      <w:start w:val="1"/>
      <w:numFmt w:val="bullet"/>
      <w:lvlText w:val=""/>
      <w:lvlJc w:val="left"/>
      <w:pPr>
        <w:ind w:left="4320" w:hanging="360"/>
      </w:pPr>
      <w:rPr>
        <w:rFonts w:ascii="Wingdings" w:hAnsi="Wingdings" w:hint="default"/>
      </w:rPr>
    </w:lvl>
    <w:lvl w:ilvl="6" w:tplc="47C6DD34">
      <w:start w:val="1"/>
      <w:numFmt w:val="bullet"/>
      <w:lvlText w:val=""/>
      <w:lvlJc w:val="left"/>
      <w:pPr>
        <w:ind w:left="5040" w:hanging="360"/>
      </w:pPr>
      <w:rPr>
        <w:rFonts w:ascii="Symbol" w:hAnsi="Symbol" w:hint="default"/>
      </w:rPr>
    </w:lvl>
    <w:lvl w:ilvl="7" w:tplc="9E9AF10C">
      <w:start w:val="1"/>
      <w:numFmt w:val="bullet"/>
      <w:lvlText w:val="o"/>
      <w:lvlJc w:val="left"/>
      <w:pPr>
        <w:ind w:left="5760" w:hanging="360"/>
      </w:pPr>
      <w:rPr>
        <w:rFonts w:ascii="Courier New" w:hAnsi="Courier New" w:hint="default"/>
      </w:rPr>
    </w:lvl>
    <w:lvl w:ilvl="8" w:tplc="F8AEBE80">
      <w:start w:val="1"/>
      <w:numFmt w:val="bullet"/>
      <w:lvlText w:val=""/>
      <w:lvlJc w:val="left"/>
      <w:pPr>
        <w:ind w:left="6480" w:hanging="360"/>
      </w:pPr>
      <w:rPr>
        <w:rFonts w:ascii="Wingdings" w:hAnsi="Wingdings" w:hint="default"/>
      </w:rPr>
    </w:lvl>
  </w:abstractNum>
  <w:abstractNum w:abstractNumId="9" w15:restartNumberingAfterBreak="0">
    <w:nsid w:val="1C215546"/>
    <w:multiLevelType w:val="hybridMultilevel"/>
    <w:tmpl w:val="5FD4C3EA"/>
    <w:lvl w:ilvl="0" w:tplc="5D1C68D6">
      <w:start w:val="7"/>
      <w:numFmt w:val="decimal"/>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215F6160"/>
    <w:multiLevelType w:val="hybridMultilevel"/>
    <w:tmpl w:val="D2662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C34E66"/>
    <w:multiLevelType w:val="hybridMultilevel"/>
    <w:tmpl w:val="A36CDB10"/>
    <w:lvl w:ilvl="0" w:tplc="A87E9498">
      <w:start w:val="1"/>
      <w:numFmt w:val="bullet"/>
      <w:lvlText w:val=""/>
      <w:lvlJc w:val="left"/>
      <w:pPr>
        <w:ind w:left="720" w:hanging="360"/>
      </w:pPr>
      <w:rPr>
        <w:rFonts w:ascii="Symbol" w:hAnsi="Symbol" w:hint="default"/>
      </w:rPr>
    </w:lvl>
    <w:lvl w:ilvl="1" w:tplc="F80C8E6C">
      <w:start w:val="1"/>
      <w:numFmt w:val="bullet"/>
      <w:lvlText w:val="o"/>
      <w:lvlJc w:val="left"/>
      <w:pPr>
        <w:ind w:left="1440" w:hanging="360"/>
      </w:pPr>
      <w:rPr>
        <w:rFonts w:ascii="Courier New" w:hAnsi="Courier New" w:hint="default"/>
      </w:rPr>
    </w:lvl>
    <w:lvl w:ilvl="2" w:tplc="70DC3F84">
      <w:start w:val="1"/>
      <w:numFmt w:val="bullet"/>
      <w:lvlText w:val=""/>
      <w:lvlJc w:val="left"/>
      <w:pPr>
        <w:ind w:left="2160" w:hanging="360"/>
      </w:pPr>
      <w:rPr>
        <w:rFonts w:ascii="Wingdings" w:hAnsi="Wingdings" w:hint="default"/>
      </w:rPr>
    </w:lvl>
    <w:lvl w:ilvl="3" w:tplc="2F786D38">
      <w:start w:val="1"/>
      <w:numFmt w:val="bullet"/>
      <w:lvlText w:val=""/>
      <w:lvlJc w:val="left"/>
      <w:pPr>
        <w:ind w:left="2880" w:hanging="360"/>
      </w:pPr>
      <w:rPr>
        <w:rFonts w:ascii="Symbol" w:hAnsi="Symbol" w:hint="default"/>
      </w:rPr>
    </w:lvl>
    <w:lvl w:ilvl="4" w:tplc="9DC8B31C">
      <w:start w:val="1"/>
      <w:numFmt w:val="bullet"/>
      <w:lvlText w:val="o"/>
      <w:lvlJc w:val="left"/>
      <w:pPr>
        <w:ind w:left="3600" w:hanging="360"/>
      </w:pPr>
      <w:rPr>
        <w:rFonts w:ascii="Courier New" w:hAnsi="Courier New" w:hint="default"/>
      </w:rPr>
    </w:lvl>
    <w:lvl w:ilvl="5" w:tplc="E76220F0">
      <w:start w:val="1"/>
      <w:numFmt w:val="bullet"/>
      <w:lvlText w:val=""/>
      <w:lvlJc w:val="left"/>
      <w:pPr>
        <w:ind w:left="4320" w:hanging="360"/>
      </w:pPr>
      <w:rPr>
        <w:rFonts w:ascii="Wingdings" w:hAnsi="Wingdings" w:hint="default"/>
      </w:rPr>
    </w:lvl>
    <w:lvl w:ilvl="6" w:tplc="E896775C">
      <w:start w:val="1"/>
      <w:numFmt w:val="bullet"/>
      <w:lvlText w:val=""/>
      <w:lvlJc w:val="left"/>
      <w:pPr>
        <w:ind w:left="5040" w:hanging="360"/>
      </w:pPr>
      <w:rPr>
        <w:rFonts w:ascii="Symbol" w:hAnsi="Symbol" w:hint="default"/>
      </w:rPr>
    </w:lvl>
    <w:lvl w:ilvl="7" w:tplc="6B201238">
      <w:start w:val="1"/>
      <w:numFmt w:val="bullet"/>
      <w:lvlText w:val="o"/>
      <w:lvlJc w:val="left"/>
      <w:pPr>
        <w:ind w:left="5760" w:hanging="360"/>
      </w:pPr>
      <w:rPr>
        <w:rFonts w:ascii="Courier New" w:hAnsi="Courier New" w:hint="default"/>
      </w:rPr>
    </w:lvl>
    <w:lvl w:ilvl="8" w:tplc="2AC8B6F2">
      <w:start w:val="1"/>
      <w:numFmt w:val="bullet"/>
      <w:lvlText w:val=""/>
      <w:lvlJc w:val="left"/>
      <w:pPr>
        <w:ind w:left="6480" w:hanging="360"/>
      </w:pPr>
      <w:rPr>
        <w:rFonts w:ascii="Wingdings" w:hAnsi="Wingdings" w:hint="default"/>
      </w:rPr>
    </w:lvl>
  </w:abstractNum>
  <w:abstractNum w:abstractNumId="12" w15:restartNumberingAfterBreak="0">
    <w:nsid w:val="230702EC"/>
    <w:multiLevelType w:val="hybridMultilevel"/>
    <w:tmpl w:val="85E4E234"/>
    <w:lvl w:ilvl="0" w:tplc="77C2CBC0">
      <w:start w:val="1"/>
      <w:numFmt w:val="bullet"/>
      <w:lvlText w:val=""/>
      <w:lvlJc w:val="left"/>
      <w:pPr>
        <w:ind w:left="720" w:hanging="360"/>
      </w:pPr>
      <w:rPr>
        <w:rFonts w:ascii="Symbol" w:hAnsi="Symbol" w:hint="default"/>
      </w:rPr>
    </w:lvl>
    <w:lvl w:ilvl="1" w:tplc="09320160">
      <w:start w:val="1"/>
      <w:numFmt w:val="bullet"/>
      <w:lvlText w:val="o"/>
      <w:lvlJc w:val="left"/>
      <w:pPr>
        <w:ind w:left="1440" w:hanging="360"/>
      </w:pPr>
      <w:rPr>
        <w:rFonts w:ascii="Courier New" w:hAnsi="Courier New" w:hint="default"/>
      </w:rPr>
    </w:lvl>
    <w:lvl w:ilvl="2" w:tplc="3162D4B4">
      <w:start w:val="1"/>
      <w:numFmt w:val="bullet"/>
      <w:lvlText w:val=""/>
      <w:lvlJc w:val="left"/>
      <w:pPr>
        <w:ind w:left="2160" w:hanging="360"/>
      </w:pPr>
      <w:rPr>
        <w:rFonts w:ascii="Wingdings" w:hAnsi="Wingdings" w:hint="default"/>
      </w:rPr>
    </w:lvl>
    <w:lvl w:ilvl="3" w:tplc="BA168EB6">
      <w:start w:val="1"/>
      <w:numFmt w:val="bullet"/>
      <w:lvlText w:val=""/>
      <w:lvlJc w:val="left"/>
      <w:pPr>
        <w:ind w:left="2880" w:hanging="360"/>
      </w:pPr>
      <w:rPr>
        <w:rFonts w:ascii="Symbol" w:hAnsi="Symbol" w:hint="default"/>
      </w:rPr>
    </w:lvl>
    <w:lvl w:ilvl="4" w:tplc="5302D2C8">
      <w:start w:val="1"/>
      <w:numFmt w:val="bullet"/>
      <w:lvlText w:val="o"/>
      <w:lvlJc w:val="left"/>
      <w:pPr>
        <w:ind w:left="3600" w:hanging="360"/>
      </w:pPr>
      <w:rPr>
        <w:rFonts w:ascii="Courier New" w:hAnsi="Courier New" w:hint="default"/>
      </w:rPr>
    </w:lvl>
    <w:lvl w:ilvl="5" w:tplc="C66C927E">
      <w:start w:val="1"/>
      <w:numFmt w:val="bullet"/>
      <w:lvlText w:val=""/>
      <w:lvlJc w:val="left"/>
      <w:pPr>
        <w:ind w:left="4320" w:hanging="360"/>
      </w:pPr>
      <w:rPr>
        <w:rFonts w:ascii="Wingdings" w:hAnsi="Wingdings" w:hint="default"/>
      </w:rPr>
    </w:lvl>
    <w:lvl w:ilvl="6" w:tplc="60FC095E">
      <w:start w:val="1"/>
      <w:numFmt w:val="bullet"/>
      <w:lvlText w:val=""/>
      <w:lvlJc w:val="left"/>
      <w:pPr>
        <w:ind w:left="5040" w:hanging="360"/>
      </w:pPr>
      <w:rPr>
        <w:rFonts w:ascii="Symbol" w:hAnsi="Symbol" w:hint="default"/>
      </w:rPr>
    </w:lvl>
    <w:lvl w:ilvl="7" w:tplc="B3B4AFF4">
      <w:start w:val="1"/>
      <w:numFmt w:val="bullet"/>
      <w:lvlText w:val="o"/>
      <w:lvlJc w:val="left"/>
      <w:pPr>
        <w:ind w:left="5760" w:hanging="360"/>
      </w:pPr>
      <w:rPr>
        <w:rFonts w:ascii="Courier New" w:hAnsi="Courier New" w:hint="default"/>
      </w:rPr>
    </w:lvl>
    <w:lvl w:ilvl="8" w:tplc="CC22ACD6">
      <w:start w:val="1"/>
      <w:numFmt w:val="bullet"/>
      <w:lvlText w:val=""/>
      <w:lvlJc w:val="left"/>
      <w:pPr>
        <w:ind w:left="6480" w:hanging="360"/>
      </w:pPr>
      <w:rPr>
        <w:rFonts w:ascii="Wingdings" w:hAnsi="Wingdings" w:hint="default"/>
      </w:rPr>
    </w:lvl>
  </w:abstractNum>
  <w:abstractNum w:abstractNumId="13" w15:restartNumberingAfterBreak="0">
    <w:nsid w:val="24E23A5A"/>
    <w:multiLevelType w:val="hybridMultilevel"/>
    <w:tmpl w:val="B942B53C"/>
    <w:lvl w:ilvl="0" w:tplc="718A39AC">
      <w:start w:val="1"/>
      <w:numFmt w:val="bullet"/>
      <w:lvlText w:val=""/>
      <w:lvlJc w:val="left"/>
      <w:pPr>
        <w:ind w:left="720" w:hanging="360"/>
      </w:pPr>
      <w:rPr>
        <w:rFonts w:ascii="Symbol" w:hAnsi="Symbol" w:hint="default"/>
      </w:rPr>
    </w:lvl>
    <w:lvl w:ilvl="1" w:tplc="CAD28C66">
      <w:start w:val="1"/>
      <w:numFmt w:val="bullet"/>
      <w:lvlText w:val="o"/>
      <w:lvlJc w:val="left"/>
      <w:pPr>
        <w:ind w:left="1440" w:hanging="360"/>
      </w:pPr>
      <w:rPr>
        <w:rFonts w:ascii="Courier New" w:hAnsi="Courier New" w:hint="default"/>
      </w:rPr>
    </w:lvl>
    <w:lvl w:ilvl="2" w:tplc="CCF2E8D2">
      <w:start w:val="1"/>
      <w:numFmt w:val="bullet"/>
      <w:lvlText w:val=""/>
      <w:lvlJc w:val="left"/>
      <w:pPr>
        <w:ind w:left="2160" w:hanging="360"/>
      </w:pPr>
      <w:rPr>
        <w:rFonts w:ascii="Wingdings" w:hAnsi="Wingdings" w:hint="default"/>
      </w:rPr>
    </w:lvl>
    <w:lvl w:ilvl="3" w:tplc="435C8140">
      <w:start w:val="1"/>
      <w:numFmt w:val="bullet"/>
      <w:lvlText w:val=""/>
      <w:lvlJc w:val="left"/>
      <w:pPr>
        <w:ind w:left="2880" w:hanging="360"/>
      </w:pPr>
      <w:rPr>
        <w:rFonts w:ascii="Symbol" w:hAnsi="Symbol" w:hint="default"/>
      </w:rPr>
    </w:lvl>
    <w:lvl w:ilvl="4" w:tplc="0BE25C1C">
      <w:start w:val="1"/>
      <w:numFmt w:val="bullet"/>
      <w:lvlText w:val="o"/>
      <w:lvlJc w:val="left"/>
      <w:pPr>
        <w:ind w:left="3600" w:hanging="360"/>
      </w:pPr>
      <w:rPr>
        <w:rFonts w:ascii="Courier New" w:hAnsi="Courier New" w:hint="default"/>
      </w:rPr>
    </w:lvl>
    <w:lvl w:ilvl="5" w:tplc="35DE1634">
      <w:start w:val="1"/>
      <w:numFmt w:val="bullet"/>
      <w:lvlText w:val=""/>
      <w:lvlJc w:val="left"/>
      <w:pPr>
        <w:ind w:left="4320" w:hanging="360"/>
      </w:pPr>
      <w:rPr>
        <w:rFonts w:ascii="Wingdings" w:hAnsi="Wingdings" w:hint="default"/>
      </w:rPr>
    </w:lvl>
    <w:lvl w:ilvl="6" w:tplc="3DDCAD50">
      <w:start w:val="1"/>
      <w:numFmt w:val="bullet"/>
      <w:lvlText w:val=""/>
      <w:lvlJc w:val="left"/>
      <w:pPr>
        <w:ind w:left="5040" w:hanging="360"/>
      </w:pPr>
      <w:rPr>
        <w:rFonts w:ascii="Symbol" w:hAnsi="Symbol" w:hint="default"/>
      </w:rPr>
    </w:lvl>
    <w:lvl w:ilvl="7" w:tplc="42D0A98A">
      <w:start w:val="1"/>
      <w:numFmt w:val="bullet"/>
      <w:lvlText w:val="o"/>
      <w:lvlJc w:val="left"/>
      <w:pPr>
        <w:ind w:left="5760" w:hanging="360"/>
      </w:pPr>
      <w:rPr>
        <w:rFonts w:ascii="Courier New" w:hAnsi="Courier New" w:hint="default"/>
      </w:rPr>
    </w:lvl>
    <w:lvl w:ilvl="8" w:tplc="B4886CE0">
      <w:start w:val="1"/>
      <w:numFmt w:val="bullet"/>
      <w:lvlText w:val=""/>
      <w:lvlJc w:val="left"/>
      <w:pPr>
        <w:ind w:left="6480" w:hanging="360"/>
      </w:pPr>
      <w:rPr>
        <w:rFonts w:ascii="Wingdings" w:hAnsi="Wingdings" w:hint="default"/>
      </w:rPr>
    </w:lvl>
  </w:abstractNum>
  <w:abstractNum w:abstractNumId="14" w15:restartNumberingAfterBreak="0">
    <w:nsid w:val="2E1D4DC7"/>
    <w:multiLevelType w:val="hybridMultilevel"/>
    <w:tmpl w:val="38C2BA48"/>
    <w:lvl w:ilvl="0" w:tplc="02C0F3CE">
      <w:start w:val="1"/>
      <w:numFmt w:val="bullet"/>
      <w:lvlText w:val=""/>
      <w:lvlJc w:val="left"/>
      <w:pPr>
        <w:ind w:left="720" w:hanging="360"/>
      </w:pPr>
      <w:rPr>
        <w:rFonts w:ascii="Symbol" w:hAnsi="Symbol" w:hint="default"/>
      </w:rPr>
    </w:lvl>
    <w:lvl w:ilvl="1" w:tplc="CE0E6A72">
      <w:start w:val="1"/>
      <w:numFmt w:val="bullet"/>
      <w:lvlText w:val="o"/>
      <w:lvlJc w:val="left"/>
      <w:pPr>
        <w:ind w:left="1440" w:hanging="360"/>
      </w:pPr>
      <w:rPr>
        <w:rFonts w:ascii="Courier New" w:hAnsi="Courier New" w:hint="default"/>
      </w:rPr>
    </w:lvl>
    <w:lvl w:ilvl="2" w:tplc="22C64EF0">
      <w:start w:val="1"/>
      <w:numFmt w:val="bullet"/>
      <w:lvlText w:val=""/>
      <w:lvlJc w:val="left"/>
      <w:pPr>
        <w:ind w:left="2160" w:hanging="360"/>
      </w:pPr>
      <w:rPr>
        <w:rFonts w:ascii="Wingdings" w:hAnsi="Wingdings" w:hint="default"/>
      </w:rPr>
    </w:lvl>
    <w:lvl w:ilvl="3" w:tplc="AB9C061A">
      <w:start w:val="1"/>
      <w:numFmt w:val="bullet"/>
      <w:lvlText w:val=""/>
      <w:lvlJc w:val="left"/>
      <w:pPr>
        <w:ind w:left="2880" w:hanging="360"/>
      </w:pPr>
      <w:rPr>
        <w:rFonts w:ascii="Symbol" w:hAnsi="Symbol" w:hint="default"/>
      </w:rPr>
    </w:lvl>
    <w:lvl w:ilvl="4" w:tplc="885E2888">
      <w:start w:val="1"/>
      <w:numFmt w:val="bullet"/>
      <w:lvlText w:val="o"/>
      <w:lvlJc w:val="left"/>
      <w:pPr>
        <w:ind w:left="3600" w:hanging="360"/>
      </w:pPr>
      <w:rPr>
        <w:rFonts w:ascii="Courier New" w:hAnsi="Courier New" w:hint="default"/>
      </w:rPr>
    </w:lvl>
    <w:lvl w:ilvl="5" w:tplc="64104BAE">
      <w:start w:val="1"/>
      <w:numFmt w:val="bullet"/>
      <w:lvlText w:val=""/>
      <w:lvlJc w:val="left"/>
      <w:pPr>
        <w:ind w:left="4320" w:hanging="360"/>
      </w:pPr>
      <w:rPr>
        <w:rFonts w:ascii="Wingdings" w:hAnsi="Wingdings" w:hint="default"/>
      </w:rPr>
    </w:lvl>
    <w:lvl w:ilvl="6" w:tplc="D06414EE">
      <w:start w:val="1"/>
      <w:numFmt w:val="bullet"/>
      <w:lvlText w:val=""/>
      <w:lvlJc w:val="left"/>
      <w:pPr>
        <w:ind w:left="5040" w:hanging="360"/>
      </w:pPr>
      <w:rPr>
        <w:rFonts w:ascii="Symbol" w:hAnsi="Symbol" w:hint="default"/>
      </w:rPr>
    </w:lvl>
    <w:lvl w:ilvl="7" w:tplc="48F087D8">
      <w:start w:val="1"/>
      <w:numFmt w:val="bullet"/>
      <w:lvlText w:val="o"/>
      <w:lvlJc w:val="left"/>
      <w:pPr>
        <w:ind w:left="5760" w:hanging="360"/>
      </w:pPr>
      <w:rPr>
        <w:rFonts w:ascii="Courier New" w:hAnsi="Courier New" w:hint="default"/>
      </w:rPr>
    </w:lvl>
    <w:lvl w:ilvl="8" w:tplc="D870ED24">
      <w:start w:val="1"/>
      <w:numFmt w:val="bullet"/>
      <w:lvlText w:val=""/>
      <w:lvlJc w:val="left"/>
      <w:pPr>
        <w:ind w:left="6480" w:hanging="360"/>
      </w:pPr>
      <w:rPr>
        <w:rFonts w:ascii="Wingdings" w:hAnsi="Wingdings" w:hint="default"/>
      </w:rPr>
    </w:lvl>
  </w:abstractNum>
  <w:abstractNum w:abstractNumId="15" w15:restartNumberingAfterBreak="0">
    <w:nsid w:val="2E8025DB"/>
    <w:multiLevelType w:val="hybridMultilevel"/>
    <w:tmpl w:val="14FE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8315C"/>
    <w:multiLevelType w:val="hybridMultilevel"/>
    <w:tmpl w:val="8C3E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981188"/>
    <w:multiLevelType w:val="hybridMultilevel"/>
    <w:tmpl w:val="8CF62DB4"/>
    <w:lvl w:ilvl="0" w:tplc="1712630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95949B3"/>
    <w:multiLevelType w:val="hybridMultilevel"/>
    <w:tmpl w:val="8F6810C4"/>
    <w:lvl w:ilvl="0" w:tplc="FD78AB00">
      <w:start w:val="3"/>
      <w:numFmt w:val="lowerLetter"/>
      <w:lvlText w:val="%1."/>
      <w:lvlJc w:val="left"/>
      <w:pPr>
        <w:ind w:left="261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15:restartNumberingAfterBreak="0">
    <w:nsid w:val="40E24E30"/>
    <w:multiLevelType w:val="hybridMultilevel"/>
    <w:tmpl w:val="A3DEF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AE7CE1"/>
    <w:multiLevelType w:val="hybridMultilevel"/>
    <w:tmpl w:val="44D0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80931"/>
    <w:multiLevelType w:val="hybridMultilevel"/>
    <w:tmpl w:val="84AAF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A953E29"/>
    <w:multiLevelType w:val="hybridMultilevel"/>
    <w:tmpl w:val="B896E4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18A39AC">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BC67C8D"/>
    <w:multiLevelType w:val="hybridMultilevel"/>
    <w:tmpl w:val="D7A092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423F4"/>
    <w:multiLevelType w:val="hybridMultilevel"/>
    <w:tmpl w:val="103E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97BB7"/>
    <w:multiLevelType w:val="hybridMultilevel"/>
    <w:tmpl w:val="DB167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1F31F1"/>
    <w:multiLevelType w:val="hybridMultilevel"/>
    <w:tmpl w:val="079AF918"/>
    <w:lvl w:ilvl="0" w:tplc="1D96541C">
      <w:start w:val="1"/>
      <w:numFmt w:val="bullet"/>
      <w:lvlText w:val=""/>
      <w:lvlJc w:val="left"/>
      <w:pPr>
        <w:ind w:left="5640" w:hanging="360"/>
      </w:pPr>
      <w:rPr>
        <w:rFonts w:ascii="Symbol" w:eastAsiaTheme="minorHAnsi" w:hAnsi="Symbol" w:cs="Times New Roman" w:hint="default"/>
      </w:rPr>
    </w:lvl>
    <w:lvl w:ilvl="1" w:tplc="04090003" w:tentative="1">
      <w:start w:val="1"/>
      <w:numFmt w:val="bullet"/>
      <w:lvlText w:val="o"/>
      <w:lvlJc w:val="left"/>
      <w:pPr>
        <w:ind w:left="6360" w:hanging="360"/>
      </w:pPr>
      <w:rPr>
        <w:rFonts w:ascii="Courier New" w:hAnsi="Courier New" w:cs="Courier New" w:hint="default"/>
      </w:rPr>
    </w:lvl>
    <w:lvl w:ilvl="2" w:tplc="04090005" w:tentative="1">
      <w:start w:val="1"/>
      <w:numFmt w:val="bullet"/>
      <w:lvlText w:val=""/>
      <w:lvlJc w:val="left"/>
      <w:pPr>
        <w:ind w:left="7080" w:hanging="360"/>
      </w:pPr>
      <w:rPr>
        <w:rFonts w:ascii="Wingdings" w:hAnsi="Wingdings" w:hint="default"/>
      </w:rPr>
    </w:lvl>
    <w:lvl w:ilvl="3" w:tplc="04090001" w:tentative="1">
      <w:start w:val="1"/>
      <w:numFmt w:val="bullet"/>
      <w:lvlText w:val=""/>
      <w:lvlJc w:val="left"/>
      <w:pPr>
        <w:ind w:left="7800" w:hanging="360"/>
      </w:pPr>
      <w:rPr>
        <w:rFonts w:ascii="Symbol" w:hAnsi="Symbol" w:hint="default"/>
      </w:rPr>
    </w:lvl>
    <w:lvl w:ilvl="4" w:tplc="04090003" w:tentative="1">
      <w:start w:val="1"/>
      <w:numFmt w:val="bullet"/>
      <w:lvlText w:val="o"/>
      <w:lvlJc w:val="left"/>
      <w:pPr>
        <w:ind w:left="8520" w:hanging="360"/>
      </w:pPr>
      <w:rPr>
        <w:rFonts w:ascii="Courier New" w:hAnsi="Courier New" w:cs="Courier New" w:hint="default"/>
      </w:rPr>
    </w:lvl>
    <w:lvl w:ilvl="5" w:tplc="04090005" w:tentative="1">
      <w:start w:val="1"/>
      <w:numFmt w:val="bullet"/>
      <w:lvlText w:val=""/>
      <w:lvlJc w:val="left"/>
      <w:pPr>
        <w:ind w:left="9240" w:hanging="360"/>
      </w:pPr>
      <w:rPr>
        <w:rFonts w:ascii="Wingdings" w:hAnsi="Wingdings" w:hint="default"/>
      </w:rPr>
    </w:lvl>
    <w:lvl w:ilvl="6" w:tplc="04090001" w:tentative="1">
      <w:start w:val="1"/>
      <w:numFmt w:val="bullet"/>
      <w:lvlText w:val=""/>
      <w:lvlJc w:val="left"/>
      <w:pPr>
        <w:ind w:left="9960" w:hanging="360"/>
      </w:pPr>
      <w:rPr>
        <w:rFonts w:ascii="Symbol" w:hAnsi="Symbol" w:hint="default"/>
      </w:rPr>
    </w:lvl>
    <w:lvl w:ilvl="7" w:tplc="04090003" w:tentative="1">
      <w:start w:val="1"/>
      <w:numFmt w:val="bullet"/>
      <w:lvlText w:val="o"/>
      <w:lvlJc w:val="left"/>
      <w:pPr>
        <w:ind w:left="10680" w:hanging="360"/>
      </w:pPr>
      <w:rPr>
        <w:rFonts w:ascii="Courier New" w:hAnsi="Courier New" w:cs="Courier New" w:hint="default"/>
      </w:rPr>
    </w:lvl>
    <w:lvl w:ilvl="8" w:tplc="04090005" w:tentative="1">
      <w:start w:val="1"/>
      <w:numFmt w:val="bullet"/>
      <w:lvlText w:val=""/>
      <w:lvlJc w:val="left"/>
      <w:pPr>
        <w:ind w:left="11400" w:hanging="360"/>
      </w:pPr>
      <w:rPr>
        <w:rFonts w:ascii="Wingdings" w:hAnsi="Wingdings" w:hint="default"/>
      </w:rPr>
    </w:lvl>
  </w:abstractNum>
  <w:abstractNum w:abstractNumId="27" w15:restartNumberingAfterBreak="0">
    <w:nsid w:val="722C4A7A"/>
    <w:multiLevelType w:val="hybridMultilevel"/>
    <w:tmpl w:val="CE80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E2432"/>
    <w:multiLevelType w:val="hybridMultilevel"/>
    <w:tmpl w:val="8B86F75C"/>
    <w:lvl w:ilvl="0" w:tplc="287437E4">
      <w:start w:val="1"/>
      <w:numFmt w:val="decimal"/>
      <w:lvlText w:val="%1)"/>
      <w:lvlJc w:val="left"/>
      <w:pPr>
        <w:ind w:left="720" w:hanging="360"/>
      </w:pPr>
    </w:lvl>
    <w:lvl w:ilvl="1" w:tplc="76DC3F5C">
      <w:start w:val="1"/>
      <w:numFmt w:val="lowerLetter"/>
      <w:lvlText w:val="%2."/>
      <w:lvlJc w:val="left"/>
      <w:pPr>
        <w:ind w:left="1440" w:hanging="360"/>
      </w:pPr>
    </w:lvl>
    <w:lvl w:ilvl="2" w:tplc="21FADD54">
      <w:start w:val="1"/>
      <w:numFmt w:val="lowerRoman"/>
      <w:lvlText w:val="%3."/>
      <w:lvlJc w:val="right"/>
      <w:pPr>
        <w:ind w:left="2160" w:hanging="180"/>
      </w:pPr>
    </w:lvl>
    <w:lvl w:ilvl="3" w:tplc="8C54D9F4">
      <w:start w:val="1"/>
      <w:numFmt w:val="decimal"/>
      <w:lvlText w:val="%4."/>
      <w:lvlJc w:val="left"/>
      <w:pPr>
        <w:ind w:left="2880" w:hanging="360"/>
      </w:pPr>
    </w:lvl>
    <w:lvl w:ilvl="4" w:tplc="058C0782">
      <w:start w:val="1"/>
      <w:numFmt w:val="lowerLetter"/>
      <w:lvlText w:val="%5."/>
      <w:lvlJc w:val="left"/>
      <w:pPr>
        <w:ind w:left="3600" w:hanging="360"/>
      </w:pPr>
    </w:lvl>
    <w:lvl w:ilvl="5" w:tplc="5F8ACFE0">
      <w:start w:val="1"/>
      <w:numFmt w:val="lowerRoman"/>
      <w:lvlText w:val="%6."/>
      <w:lvlJc w:val="right"/>
      <w:pPr>
        <w:ind w:left="4320" w:hanging="180"/>
      </w:pPr>
    </w:lvl>
    <w:lvl w:ilvl="6" w:tplc="4080F6D6">
      <w:start w:val="1"/>
      <w:numFmt w:val="decimal"/>
      <w:lvlText w:val="%7."/>
      <w:lvlJc w:val="left"/>
      <w:pPr>
        <w:ind w:left="5040" w:hanging="360"/>
      </w:pPr>
    </w:lvl>
    <w:lvl w:ilvl="7" w:tplc="FA8C89A4">
      <w:start w:val="1"/>
      <w:numFmt w:val="lowerLetter"/>
      <w:lvlText w:val="%8."/>
      <w:lvlJc w:val="left"/>
      <w:pPr>
        <w:ind w:left="5760" w:hanging="360"/>
      </w:pPr>
    </w:lvl>
    <w:lvl w:ilvl="8" w:tplc="F5A4334C">
      <w:start w:val="1"/>
      <w:numFmt w:val="lowerRoman"/>
      <w:lvlText w:val="%9."/>
      <w:lvlJc w:val="right"/>
      <w:pPr>
        <w:ind w:left="6480" w:hanging="180"/>
      </w:pPr>
    </w:lvl>
  </w:abstractNum>
  <w:abstractNum w:abstractNumId="29" w15:restartNumberingAfterBreak="0">
    <w:nsid w:val="73D2026B"/>
    <w:multiLevelType w:val="hybridMultilevel"/>
    <w:tmpl w:val="22C41E00"/>
    <w:lvl w:ilvl="0" w:tplc="5388D8BC">
      <w:start w:val="1"/>
      <w:numFmt w:val="decimal"/>
      <w:lvlText w:val="%1."/>
      <w:lvlJc w:val="left"/>
      <w:pPr>
        <w:ind w:left="2340" w:hanging="360"/>
      </w:pPr>
      <w:rPr>
        <w:rFonts w:hint="default"/>
        <w:b/>
        <w:bCs/>
      </w:rPr>
    </w:lvl>
    <w:lvl w:ilvl="1" w:tplc="04090019">
      <w:start w:val="1"/>
      <w:numFmt w:val="lowerLetter"/>
      <w:lvlText w:val="%2."/>
      <w:lvlJc w:val="left"/>
      <w:pPr>
        <w:ind w:left="30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0" w15:restartNumberingAfterBreak="0">
    <w:nsid w:val="75FE53D9"/>
    <w:multiLevelType w:val="hybridMultilevel"/>
    <w:tmpl w:val="E42862BA"/>
    <w:lvl w:ilvl="0" w:tplc="D8524FCE">
      <w:start w:val="1"/>
      <w:numFmt w:val="bullet"/>
      <w:lvlText w:val=""/>
      <w:lvlJc w:val="left"/>
      <w:pPr>
        <w:ind w:left="720" w:hanging="360"/>
      </w:pPr>
      <w:rPr>
        <w:rFonts w:ascii="Symbol" w:hAnsi="Symbol" w:hint="default"/>
      </w:rPr>
    </w:lvl>
    <w:lvl w:ilvl="1" w:tplc="03E4B292">
      <w:start w:val="1"/>
      <w:numFmt w:val="bullet"/>
      <w:lvlText w:val="o"/>
      <w:lvlJc w:val="left"/>
      <w:pPr>
        <w:ind w:left="1440" w:hanging="360"/>
      </w:pPr>
      <w:rPr>
        <w:rFonts w:ascii="Courier New" w:hAnsi="Courier New" w:hint="default"/>
      </w:rPr>
    </w:lvl>
    <w:lvl w:ilvl="2" w:tplc="0E4A70E8">
      <w:start w:val="1"/>
      <w:numFmt w:val="bullet"/>
      <w:lvlText w:val=""/>
      <w:lvlJc w:val="left"/>
      <w:pPr>
        <w:ind w:left="2160" w:hanging="360"/>
      </w:pPr>
      <w:rPr>
        <w:rFonts w:ascii="Wingdings" w:hAnsi="Wingdings" w:hint="default"/>
      </w:rPr>
    </w:lvl>
    <w:lvl w:ilvl="3" w:tplc="F22ACD1E">
      <w:start w:val="1"/>
      <w:numFmt w:val="bullet"/>
      <w:lvlText w:val=""/>
      <w:lvlJc w:val="left"/>
      <w:pPr>
        <w:ind w:left="2880" w:hanging="360"/>
      </w:pPr>
      <w:rPr>
        <w:rFonts w:ascii="Symbol" w:hAnsi="Symbol" w:hint="default"/>
      </w:rPr>
    </w:lvl>
    <w:lvl w:ilvl="4" w:tplc="A84280B4">
      <w:start w:val="1"/>
      <w:numFmt w:val="bullet"/>
      <w:lvlText w:val="o"/>
      <w:lvlJc w:val="left"/>
      <w:pPr>
        <w:ind w:left="3600" w:hanging="360"/>
      </w:pPr>
      <w:rPr>
        <w:rFonts w:ascii="Courier New" w:hAnsi="Courier New" w:hint="default"/>
      </w:rPr>
    </w:lvl>
    <w:lvl w:ilvl="5" w:tplc="E0163980">
      <w:start w:val="1"/>
      <w:numFmt w:val="bullet"/>
      <w:lvlText w:val=""/>
      <w:lvlJc w:val="left"/>
      <w:pPr>
        <w:ind w:left="4320" w:hanging="360"/>
      </w:pPr>
      <w:rPr>
        <w:rFonts w:ascii="Wingdings" w:hAnsi="Wingdings" w:hint="default"/>
      </w:rPr>
    </w:lvl>
    <w:lvl w:ilvl="6" w:tplc="62EA399C">
      <w:start w:val="1"/>
      <w:numFmt w:val="bullet"/>
      <w:lvlText w:val=""/>
      <w:lvlJc w:val="left"/>
      <w:pPr>
        <w:ind w:left="5040" w:hanging="360"/>
      </w:pPr>
      <w:rPr>
        <w:rFonts w:ascii="Symbol" w:hAnsi="Symbol" w:hint="default"/>
      </w:rPr>
    </w:lvl>
    <w:lvl w:ilvl="7" w:tplc="69125AA6">
      <w:start w:val="1"/>
      <w:numFmt w:val="bullet"/>
      <w:lvlText w:val="o"/>
      <w:lvlJc w:val="left"/>
      <w:pPr>
        <w:ind w:left="5760" w:hanging="360"/>
      </w:pPr>
      <w:rPr>
        <w:rFonts w:ascii="Courier New" w:hAnsi="Courier New" w:hint="default"/>
      </w:rPr>
    </w:lvl>
    <w:lvl w:ilvl="8" w:tplc="FA1EE5A4">
      <w:start w:val="1"/>
      <w:numFmt w:val="bullet"/>
      <w:lvlText w:val=""/>
      <w:lvlJc w:val="left"/>
      <w:pPr>
        <w:ind w:left="6480" w:hanging="360"/>
      </w:pPr>
      <w:rPr>
        <w:rFonts w:ascii="Wingdings" w:hAnsi="Wingdings" w:hint="default"/>
      </w:rPr>
    </w:lvl>
  </w:abstractNum>
  <w:abstractNum w:abstractNumId="31" w15:restartNumberingAfterBreak="0">
    <w:nsid w:val="77BF2E90"/>
    <w:multiLevelType w:val="hybridMultilevel"/>
    <w:tmpl w:val="31668398"/>
    <w:lvl w:ilvl="0" w:tplc="718A39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14"/>
  </w:num>
  <w:num w:numId="5">
    <w:abstractNumId w:val="8"/>
  </w:num>
  <w:num w:numId="6">
    <w:abstractNumId w:val="30"/>
  </w:num>
  <w:num w:numId="7">
    <w:abstractNumId w:val="11"/>
  </w:num>
  <w:num w:numId="8">
    <w:abstractNumId w:val="28"/>
  </w:num>
  <w:num w:numId="9">
    <w:abstractNumId w:val="29"/>
  </w:num>
  <w:num w:numId="10">
    <w:abstractNumId w:val="17"/>
  </w:num>
  <w:num w:numId="11">
    <w:abstractNumId w:val="5"/>
  </w:num>
  <w:num w:numId="12">
    <w:abstractNumId w:val="25"/>
  </w:num>
  <w:num w:numId="13">
    <w:abstractNumId w:val="23"/>
  </w:num>
  <w:num w:numId="14">
    <w:abstractNumId w:val="3"/>
  </w:num>
  <w:num w:numId="15">
    <w:abstractNumId w:val="20"/>
  </w:num>
  <w:num w:numId="16">
    <w:abstractNumId w:val="18"/>
  </w:num>
  <w:num w:numId="17">
    <w:abstractNumId w:val="9"/>
  </w:num>
  <w:num w:numId="18">
    <w:abstractNumId w:val="0"/>
  </w:num>
  <w:num w:numId="19">
    <w:abstractNumId w:val="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2"/>
  </w:num>
  <w:num w:numId="24">
    <w:abstractNumId w:val="24"/>
  </w:num>
  <w:num w:numId="25">
    <w:abstractNumId w:val="27"/>
  </w:num>
  <w:num w:numId="26">
    <w:abstractNumId w:val="15"/>
  </w:num>
  <w:num w:numId="27">
    <w:abstractNumId w:val="10"/>
  </w:num>
  <w:num w:numId="28">
    <w:abstractNumId w:val="6"/>
  </w:num>
  <w:num w:numId="29">
    <w:abstractNumId w:val="7"/>
  </w:num>
  <w:num w:numId="30">
    <w:abstractNumId w:val="26"/>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9"/>
    <w:rsid w:val="000077B6"/>
    <w:rsid w:val="000352A1"/>
    <w:rsid w:val="00052CA2"/>
    <w:rsid w:val="000600F2"/>
    <w:rsid w:val="00060B5B"/>
    <w:rsid w:val="00062B85"/>
    <w:rsid w:val="00077F7B"/>
    <w:rsid w:val="000932A4"/>
    <w:rsid w:val="000A1432"/>
    <w:rsid w:val="000B127A"/>
    <w:rsid w:val="000B153B"/>
    <w:rsid w:val="000B7F7D"/>
    <w:rsid w:val="000D5DE6"/>
    <w:rsid w:val="00105BB6"/>
    <w:rsid w:val="0011309D"/>
    <w:rsid w:val="00115C63"/>
    <w:rsid w:val="00134A8E"/>
    <w:rsid w:val="00135BCA"/>
    <w:rsid w:val="00162AC6"/>
    <w:rsid w:val="00165B61"/>
    <w:rsid w:val="00170E46"/>
    <w:rsid w:val="00192981"/>
    <w:rsid w:val="001946BC"/>
    <w:rsid w:val="00197190"/>
    <w:rsid w:val="001A34B3"/>
    <w:rsid w:val="001A57F9"/>
    <w:rsid w:val="001B40F6"/>
    <w:rsid w:val="001C3986"/>
    <w:rsid w:val="001C43BE"/>
    <w:rsid w:val="001D031C"/>
    <w:rsid w:val="001D503A"/>
    <w:rsid w:val="001E4819"/>
    <w:rsid w:val="001F0A13"/>
    <w:rsid w:val="0022465B"/>
    <w:rsid w:val="002246DE"/>
    <w:rsid w:val="00235142"/>
    <w:rsid w:val="00240D12"/>
    <w:rsid w:val="002B13FA"/>
    <w:rsid w:val="002B4B58"/>
    <w:rsid w:val="002D4819"/>
    <w:rsid w:val="002D5BCD"/>
    <w:rsid w:val="002F722B"/>
    <w:rsid w:val="003033E5"/>
    <w:rsid w:val="003071EF"/>
    <w:rsid w:val="0031028B"/>
    <w:rsid w:val="0031359A"/>
    <w:rsid w:val="00322423"/>
    <w:rsid w:val="0034223F"/>
    <w:rsid w:val="0035168D"/>
    <w:rsid w:val="00363BA2"/>
    <w:rsid w:val="003651FC"/>
    <w:rsid w:val="00393E5A"/>
    <w:rsid w:val="003B011F"/>
    <w:rsid w:val="003D1B74"/>
    <w:rsid w:val="003D7E6F"/>
    <w:rsid w:val="003E56CA"/>
    <w:rsid w:val="003F6DD7"/>
    <w:rsid w:val="00411EC7"/>
    <w:rsid w:val="00444A4F"/>
    <w:rsid w:val="00451817"/>
    <w:rsid w:val="00451865"/>
    <w:rsid w:val="00453B97"/>
    <w:rsid w:val="00456D0D"/>
    <w:rsid w:val="00485EDC"/>
    <w:rsid w:val="00487AB0"/>
    <w:rsid w:val="004963D2"/>
    <w:rsid w:val="004A10C4"/>
    <w:rsid w:val="004A259A"/>
    <w:rsid w:val="004E1A50"/>
    <w:rsid w:val="004E7031"/>
    <w:rsid w:val="00516EC8"/>
    <w:rsid w:val="005247BB"/>
    <w:rsid w:val="0052776E"/>
    <w:rsid w:val="00527BD5"/>
    <w:rsid w:val="005315B3"/>
    <w:rsid w:val="0053493B"/>
    <w:rsid w:val="00553C75"/>
    <w:rsid w:val="00593458"/>
    <w:rsid w:val="005A175F"/>
    <w:rsid w:val="005A70D4"/>
    <w:rsid w:val="005B6D43"/>
    <w:rsid w:val="005D25F1"/>
    <w:rsid w:val="005D6229"/>
    <w:rsid w:val="005DA711"/>
    <w:rsid w:val="005E3E75"/>
    <w:rsid w:val="00610093"/>
    <w:rsid w:val="00626E1C"/>
    <w:rsid w:val="00627E88"/>
    <w:rsid w:val="006777D7"/>
    <w:rsid w:val="00694417"/>
    <w:rsid w:val="006D0D15"/>
    <w:rsid w:val="006D629D"/>
    <w:rsid w:val="006D73E3"/>
    <w:rsid w:val="006E6E77"/>
    <w:rsid w:val="00732A2F"/>
    <w:rsid w:val="00732BC1"/>
    <w:rsid w:val="0073582D"/>
    <w:rsid w:val="0073593F"/>
    <w:rsid w:val="00787048"/>
    <w:rsid w:val="007874F2"/>
    <w:rsid w:val="0079040D"/>
    <w:rsid w:val="0079151E"/>
    <w:rsid w:val="00796B0A"/>
    <w:rsid w:val="007A032E"/>
    <w:rsid w:val="007C01E2"/>
    <w:rsid w:val="007F3A4F"/>
    <w:rsid w:val="0080082A"/>
    <w:rsid w:val="008440C3"/>
    <w:rsid w:val="00850DC1"/>
    <w:rsid w:val="00870173"/>
    <w:rsid w:val="008C2798"/>
    <w:rsid w:val="008C350B"/>
    <w:rsid w:val="008D5FF9"/>
    <w:rsid w:val="00944119"/>
    <w:rsid w:val="00960056"/>
    <w:rsid w:val="00976B0D"/>
    <w:rsid w:val="009D2B8C"/>
    <w:rsid w:val="009D44A3"/>
    <w:rsid w:val="009F29C2"/>
    <w:rsid w:val="00A078C3"/>
    <w:rsid w:val="00A139CB"/>
    <w:rsid w:val="00A36D2B"/>
    <w:rsid w:val="00A67E45"/>
    <w:rsid w:val="00A769B2"/>
    <w:rsid w:val="00A84B9B"/>
    <w:rsid w:val="00AC594C"/>
    <w:rsid w:val="00AC59DD"/>
    <w:rsid w:val="00AD0D46"/>
    <w:rsid w:val="00AD2A63"/>
    <w:rsid w:val="00AF558B"/>
    <w:rsid w:val="00B06C23"/>
    <w:rsid w:val="00B07C72"/>
    <w:rsid w:val="00B102E3"/>
    <w:rsid w:val="00B13817"/>
    <w:rsid w:val="00B33FD3"/>
    <w:rsid w:val="00B42BD8"/>
    <w:rsid w:val="00B577CE"/>
    <w:rsid w:val="00B702B7"/>
    <w:rsid w:val="00B71C73"/>
    <w:rsid w:val="00B9019E"/>
    <w:rsid w:val="00BA0C9A"/>
    <w:rsid w:val="00BD4A4E"/>
    <w:rsid w:val="00BE6A96"/>
    <w:rsid w:val="00BF43B3"/>
    <w:rsid w:val="00C003BB"/>
    <w:rsid w:val="00C16F38"/>
    <w:rsid w:val="00C70C11"/>
    <w:rsid w:val="00C76D4C"/>
    <w:rsid w:val="00C943C4"/>
    <w:rsid w:val="00CA6D76"/>
    <w:rsid w:val="00CE0061"/>
    <w:rsid w:val="00D06A90"/>
    <w:rsid w:val="00D118A0"/>
    <w:rsid w:val="00D22F30"/>
    <w:rsid w:val="00D25C2E"/>
    <w:rsid w:val="00D301BA"/>
    <w:rsid w:val="00D5141F"/>
    <w:rsid w:val="00D61882"/>
    <w:rsid w:val="00D762CE"/>
    <w:rsid w:val="00D95665"/>
    <w:rsid w:val="00D96F10"/>
    <w:rsid w:val="00DA2463"/>
    <w:rsid w:val="00DB696C"/>
    <w:rsid w:val="00DB7619"/>
    <w:rsid w:val="00E039F1"/>
    <w:rsid w:val="00E102FC"/>
    <w:rsid w:val="00E231FD"/>
    <w:rsid w:val="00E364B2"/>
    <w:rsid w:val="00E5657F"/>
    <w:rsid w:val="00E63839"/>
    <w:rsid w:val="00E93F64"/>
    <w:rsid w:val="00E949FE"/>
    <w:rsid w:val="00E97C83"/>
    <w:rsid w:val="00EB02AF"/>
    <w:rsid w:val="00EC0E30"/>
    <w:rsid w:val="00ED3BFC"/>
    <w:rsid w:val="00EE14E2"/>
    <w:rsid w:val="00F04496"/>
    <w:rsid w:val="00F16EEF"/>
    <w:rsid w:val="00F227C0"/>
    <w:rsid w:val="00F274FA"/>
    <w:rsid w:val="00F306B9"/>
    <w:rsid w:val="00F3690D"/>
    <w:rsid w:val="00F37ED8"/>
    <w:rsid w:val="00F51EA0"/>
    <w:rsid w:val="00F6427E"/>
    <w:rsid w:val="00F7185A"/>
    <w:rsid w:val="00F74A2A"/>
    <w:rsid w:val="00F80816"/>
    <w:rsid w:val="00FA0C40"/>
    <w:rsid w:val="00FB68B1"/>
    <w:rsid w:val="00FC5EC5"/>
    <w:rsid w:val="01E8F8B0"/>
    <w:rsid w:val="01F12640"/>
    <w:rsid w:val="1081B212"/>
    <w:rsid w:val="1DA1B4CE"/>
    <w:rsid w:val="273A7753"/>
    <w:rsid w:val="2AFA0F4C"/>
    <w:rsid w:val="2F79A0AB"/>
    <w:rsid w:val="2F93015D"/>
    <w:rsid w:val="31ADFD47"/>
    <w:rsid w:val="3315A767"/>
    <w:rsid w:val="3584972B"/>
    <w:rsid w:val="3AECD80F"/>
    <w:rsid w:val="3B14DA76"/>
    <w:rsid w:val="443B5D80"/>
    <w:rsid w:val="447A91F8"/>
    <w:rsid w:val="45C1879F"/>
    <w:rsid w:val="4C11E9FF"/>
    <w:rsid w:val="58137734"/>
    <w:rsid w:val="5897EFA3"/>
    <w:rsid w:val="5EE7E2E2"/>
    <w:rsid w:val="61DE6AB4"/>
    <w:rsid w:val="72B424CB"/>
    <w:rsid w:val="73B82676"/>
    <w:rsid w:val="78D47DEB"/>
    <w:rsid w:val="7BD52FC3"/>
    <w:rsid w:val="7EC1D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871E"/>
  <w15:docId w15:val="{B04A0F74-E48F-4572-A1B3-848090DE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62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29"/>
    <w:rPr>
      <w:rFonts w:ascii="Tahoma" w:hAnsi="Tahoma" w:cs="Tahoma"/>
      <w:sz w:val="16"/>
      <w:szCs w:val="16"/>
    </w:rPr>
  </w:style>
  <w:style w:type="paragraph" w:customStyle="1" w:styleId="Default">
    <w:name w:val="Default"/>
    <w:rsid w:val="005D62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D622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5D6229"/>
    <w:pPr>
      <w:ind w:left="720"/>
      <w:contextualSpacing/>
    </w:pPr>
  </w:style>
  <w:style w:type="character" w:styleId="Hyperlink">
    <w:name w:val="Hyperlink"/>
    <w:basedOn w:val="DefaultParagraphFont"/>
    <w:uiPriority w:val="99"/>
    <w:unhideWhenUsed/>
    <w:rsid w:val="00EB02AF"/>
    <w:rPr>
      <w:color w:val="0000FF" w:themeColor="hyperlink"/>
      <w:u w:val="single"/>
    </w:rPr>
  </w:style>
  <w:style w:type="character" w:customStyle="1" w:styleId="apple-tab-span">
    <w:name w:val="apple-tab-span"/>
    <w:basedOn w:val="DefaultParagraphFont"/>
    <w:rsid w:val="00D61882"/>
  </w:style>
  <w:style w:type="character" w:customStyle="1" w:styleId="UnresolvedMention1">
    <w:name w:val="Unresolved Mention1"/>
    <w:basedOn w:val="DefaultParagraphFont"/>
    <w:uiPriority w:val="99"/>
    <w:semiHidden/>
    <w:unhideWhenUsed/>
    <w:rsid w:val="00D25C2E"/>
    <w:rPr>
      <w:color w:val="605E5C"/>
      <w:shd w:val="clear" w:color="auto" w:fill="E1DFDD"/>
    </w:rPr>
  </w:style>
  <w:style w:type="paragraph" w:styleId="NormalWeb">
    <w:name w:val="Normal (Web)"/>
    <w:basedOn w:val="Normal"/>
    <w:uiPriority w:val="99"/>
    <w:semiHidden/>
    <w:unhideWhenUsed/>
    <w:rsid w:val="00F274FA"/>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553C75"/>
    <w:rPr>
      <w:color w:val="605E5C"/>
      <w:shd w:val="clear" w:color="auto" w:fill="E1DFDD"/>
    </w:rPr>
  </w:style>
  <w:style w:type="paragraph" w:customStyle="1" w:styleId="xmsonormal">
    <w:name w:val="x_msonormal"/>
    <w:basedOn w:val="Normal"/>
    <w:rsid w:val="00E231FD"/>
    <w:pPr>
      <w:spacing w:after="0"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9D4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4066">
      <w:bodyDiv w:val="1"/>
      <w:marLeft w:val="0"/>
      <w:marRight w:val="0"/>
      <w:marTop w:val="0"/>
      <w:marBottom w:val="0"/>
      <w:divBdr>
        <w:top w:val="none" w:sz="0" w:space="0" w:color="auto"/>
        <w:left w:val="none" w:sz="0" w:space="0" w:color="auto"/>
        <w:bottom w:val="none" w:sz="0" w:space="0" w:color="auto"/>
        <w:right w:val="none" w:sz="0" w:space="0" w:color="auto"/>
      </w:divBdr>
    </w:div>
    <w:div w:id="367411191">
      <w:bodyDiv w:val="1"/>
      <w:marLeft w:val="0"/>
      <w:marRight w:val="0"/>
      <w:marTop w:val="0"/>
      <w:marBottom w:val="0"/>
      <w:divBdr>
        <w:top w:val="none" w:sz="0" w:space="0" w:color="auto"/>
        <w:left w:val="none" w:sz="0" w:space="0" w:color="auto"/>
        <w:bottom w:val="none" w:sz="0" w:space="0" w:color="auto"/>
        <w:right w:val="none" w:sz="0" w:space="0" w:color="auto"/>
      </w:divBdr>
    </w:div>
    <w:div w:id="649293237">
      <w:bodyDiv w:val="1"/>
      <w:marLeft w:val="0"/>
      <w:marRight w:val="0"/>
      <w:marTop w:val="0"/>
      <w:marBottom w:val="0"/>
      <w:divBdr>
        <w:top w:val="none" w:sz="0" w:space="0" w:color="auto"/>
        <w:left w:val="none" w:sz="0" w:space="0" w:color="auto"/>
        <w:bottom w:val="none" w:sz="0" w:space="0" w:color="auto"/>
        <w:right w:val="none" w:sz="0" w:space="0" w:color="auto"/>
      </w:divBdr>
    </w:div>
    <w:div w:id="717899023">
      <w:bodyDiv w:val="1"/>
      <w:marLeft w:val="0"/>
      <w:marRight w:val="0"/>
      <w:marTop w:val="0"/>
      <w:marBottom w:val="0"/>
      <w:divBdr>
        <w:top w:val="none" w:sz="0" w:space="0" w:color="auto"/>
        <w:left w:val="none" w:sz="0" w:space="0" w:color="auto"/>
        <w:bottom w:val="none" w:sz="0" w:space="0" w:color="auto"/>
        <w:right w:val="none" w:sz="0" w:space="0" w:color="auto"/>
      </w:divBdr>
    </w:div>
    <w:div w:id="722142231">
      <w:bodyDiv w:val="1"/>
      <w:marLeft w:val="0"/>
      <w:marRight w:val="0"/>
      <w:marTop w:val="0"/>
      <w:marBottom w:val="0"/>
      <w:divBdr>
        <w:top w:val="none" w:sz="0" w:space="0" w:color="auto"/>
        <w:left w:val="none" w:sz="0" w:space="0" w:color="auto"/>
        <w:bottom w:val="none" w:sz="0" w:space="0" w:color="auto"/>
        <w:right w:val="none" w:sz="0" w:space="0" w:color="auto"/>
      </w:divBdr>
    </w:div>
    <w:div w:id="800147826">
      <w:bodyDiv w:val="1"/>
      <w:marLeft w:val="0"/>
      <w:marRight w:val="0"/>
      <w:marTop w:val="0"/>
      <w:marBottom w:val="0"/>
      <w:divBdr>
        <w:top w:val="none" w:sz="0" w:space="0" w:color="auto"/>
        <w:left w:val="none" w:sz="0" w:space="0" w:color="auto"/>
        <w:bottom w:val="none" w:sz="0" w:space="0" w:color="auto"/>
        <w:right w:val="none" w:sz="0" w:space="0" w:color="auto"/>
      </w:divBdr>
    </w:div>
    <w:div w:id="975338674">
      <w:bodyDiv w:val="1"/>
      <w:marLeft w:val="0"/>
      <w:marRight w:val="0"/>
      <w:marTop w:val="0"/>
      <w:marBottom w:val="0"/>
      <w:divBdr>
        <w:top w:val="none" w:sz="0" w:space="0" w:color="auto"/>
        <w:left w:val="none" w:sz="0" w:space="0" w:color="auto"/>
        <w:bottom w:val="none" w:sz="0" w:space="0" w:color="auto"/>
        <w:right w:val="none" w:sz="0" w:space="0" w:color="auto"/>
      </w:divBdr>
    </w:div>
    <w:div w:id="1017776080">
      <w:bodyDiv w:val="1"/>
      <w:marLeft w:val="0"/>
      <w:marRight w:val="0"/>
      <w:marTop w:val="0"/>
      <w:marBottom w:val="0"/>
      <w:divBdr>
        <w:top w:val="none" w:sz="0" w:space="0" w:color="auto"/>
        <w:left w:val="none" w:sz="0" w:space="0" w:color="auto"/>
        <w:bottom w:val="none" w:sz="0" w:space="0" w:color="auto"/>
        <w:right w:val="none" w:sz="0" w:space="0" w:color="auto"/>
      </w:divBdr>
    </w:div>
    <w:div w:id="1083993535">
      <w:bodyDiv w:val="1"/>
      <w:marLeft w:val="0"/>
      <w:marRight w:val="0"/>
      <w:marTop w:val="0"/>
      <w:marBottom w:val="0"/>
      <w:divBdr>
        <w:top w:val="none" w:sz="0" w:space="0" w:color="auto"/>
        <w:left w:val="none" w:sz="0" w:space="0" w:color="auto"/>
        <w:bottom w:val="none" w:sz="0" w:space="0" w:color="auto"/>
        <w:right w:val="none" w:sz="0" w:space="0" w:color="auto"/>
      </w:divBdr>
    </w:div>
    <w:div w:id="1293439114">
      <w:bodyDiv w:val="1"/>
      <w:marLeft w:val="0"/>
      <w:marRight w:val="0"/>
      <w:marTop w:val="0"/>
      <w:marBottom w:val="0"/>
      <w:divBdr>
        <w:top w:val="none" w:sz="0" w:space="0" w:color="auto"/>
        <w:left w:val="none" w:sz="0" w:space="0" w:color="auto"/>
        <w:bottom w:val="none" w:sz="0" w:space="0" w:color="auto"/>
        <w:right w:val="none" w:sz="0" w:space="0" w:color="auto"/>
      </w:divBdr>
    </w:div>
    <w:div w:id="1308706500">
      <w:bodyDiv w:val="1"/>
      <w:marLeft w:val="0"/>
      <w:marRight w:val="0"/>
      <w:marTop w:val="0"/>
      <w:marBottom w:val="0"/>
      <w:divBdr>
        <w:top w:val="none" w:sz="0" w:space="0" w:color="auto"/>
        <w:left w:val="none" w:sz="0" w:space="0" w:color="auto"/>
        <w:bottom w:val="none" w:sz="0" w:space="0" w:color="auto"/>
        <w:right w:val="none" w:sz="0" w:space="0" w:color="auto"/>
      </w:divBdr>
    </w:div>
    <w:div w:id="1754546041">
      <w:bodyDiv w:val="1"/>
      <w:marLeft w:val="0"/>
      <w:marRight w:val="0"/>
      <w:marTop w:val="0"/>
      <w:marBottom w:val="0"/>
      <w:divBdr>
        <w:top w:val="none" w:sz="0" w:space="0" w:color="auto"/>
        <w:left w:val="none" w:sz="0" w:space="0" w:color="auto"/>
        <w:bottom w:val="none" w:sz="0" w:space="0" w:color="auto"/>
        <w:right w:val="none" w:sz="0" w:space="0" w:color="auto"/>
      </w:divBdr>
    </w:div>
    <w:div w:id="1780373133">
      <w:bodyDiv w:val="1"/>
      <w:marLeft w:val="0"/>
      <w:marRight w:val="0"/>
      <w:marTop w:val="0"/>
      <w:marBottom w:val="0"/>
      <w:divBdr>
        <w:top w:val="none" w:sz="0" w:space="0" w:color="auto"/>
        <w:left w:val="none" w:sz="0" w:space="0" w:color="auto"/>
        <w:bottom w:val="none" w:sz="0" w:space="0" w:color="auto"/>
        <w:right w:val="none" w:sz="0" w:space="0" w:color="auto"/>
      </w:divBdr>
    </w:div>
    <w:div w:id="1791968942">
      <w:bodyDiv w:val="1"/>
      <w:marLeft w:val="0"/>
      <w:marRight w:val="0"/>
      <w:marTop w:val="0"/>
      <w:marBottom w:val="0"/>
      <w:divBdr>
        <w:top w:val="none" w:sz="0" w:space="0" w:color="auto"/>
        <w:left w:val="none" w:sz="0" w:space="0" w:color="auto"/>
        <w:bottom w:val="none" w:sz="0" w:space="0" w:color="auto"/>
        <w:right w:val="none" w:sz="0" w:space="0" w:color="auto"/>
      </w:divBdr>
    </w:div>
    <w:div w:id="1823738974">
      <w:bodyDiv w:val="1"/>
      <w:marLeft w:val="0"/>
      <w:marRight w:val="0"/>
      <w:marTop w:val="0"/>
      <w:marBottom w:val="0"/>
      <w:divBdr>
        <w:top w:val="none" w:sz="0" w:space="0" w:color="auto"/>
        <w:left w:val="none" w:sz="0" w:space="0" w:color="auto"/>
        <w:bottom w:val="none" w:sz="0" w:space="0" w:color="auto"/>
        <w:right w:val="none" w:sz="0" w:space="0" w:color="auto"/>
      </w:divBdr>
    </w:div>
    <w:div w:id="1827089976">
      <w:bodyDiv w:val="1"/>
      <w:marLeft w:val="0"/>
      <w:marRight w:val="0"/>
      <w:marTop w:val="0"/>
      <w:marBottom w:val="0"/>
      <w:divBdr>
        <w:top w:val="none" w:sz="0" w:space="0" w:color="auto"/>
        <w:left w:val="none" w:sz="0" w:space="0" w:color="auto"/>
        <w:bottom w:val="none" w:sz="0" w:space="0" w:color="auto"/>
        <w:right w:val="none" w:sz="0" w:space="0" w:color="auto"/>
      </w:divBdr>
    </w:div>
    <w:div w:id="20477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Elliott</dc:creator>
  <cp:lastModifiedBy>estherc</cp:lastModifiedBy>
  <cp:revision>2</cp:revision>
  <cp:lastPrinted>2022-03-07T23:19:00Z</cp:lastPrinted>
  <dcterms:created xsi:type="dcterms:W3CDTF">2022-11-29T16:38:00Z</dcterms:created>
  <dcterms:modified xsi:type="dcterms:W3CDTF">2022-11-29T16:38:00Z</dcterms:modified>
</cp:coreProperties>
</file>